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F2FF"/>
  <w:body>
    <w:p w14:paraId="49E91FE6" w14:textId="77777777" w:rsidR="001F61B3" w:rsidRDefault="001F61B3" w:rsidP="001F61B3">
      <w:pPr>
        <w:jc w:val="center"/>
        <w:rPr>
          <w:rFonts w:ascii="Aptos" w:eastAsia="Aptos" w:hAnsi="Aptos" w:cs="Aptos"/>
          <w:color w:val="000000" w:themeColor="text1"/>
          <w:sz w:val="40"/>
          <w:szCs w:val="40"/>
          <w:lang w:val="en-US"/>
        </w:rPr>
      </w:pPr>
      <w:r w:rsidRPr="1D52E75F">
        <w:rPr>
          <w:rFonts w:ascii="Aptos" w:eastAsia="Aptos" w:hAnsi="Aptos" w:cs="Aptos"/>
          <w:b/>
          <w:bCs/>
          <w:color w:val="000000" w:themeColor="text1"/>
          <w:sz w:val="40"/>
          <w:szCs w:val="40"/>
          <w:lang w:val="en-US"/>
        </w:rPr>
        <w:t xml:space="preserve">Teacher guide to "The Flood” </w:t>
      </w:r>
    </w:p>
    <w:p w14:paraId="0F799A04" w14:textId="77777777" w:rsidR="001F61B3" w:rsidRDefault="001F61B3" w:rsidP="001F61B3">
      <w:pPr>
        <w:jc w:val="center"/>
        <w:rPr>
          <w:rFonts w:ascii="Aptos" w:eastAsia="Aptos" w:hAnsi="Aptos" w:cs="Aptos"/>
          <w:color w:val="000000" w:themeColor="text1"/>
          <w:lang w:val="en-US"/>
        </w:rPr>
      </w:pPr>
    </w:p>
    <w:p w14:paraId="47164EAA" w14:textId="77777777" w:rsidR="001F61B3" w:rsidRPr="001F61B3" w:rsidRDefault="001F61B3" w:rsidP="001F61B3">
      <w:pPr>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This is a guide to help you to navigate the Minecraft world “The Flood”. In this document you will find the following (you can jump to the parts by clicking the title):</w:t>
      </w:r>
    </w:p>
    <w:sdt>
      <w:sdtPr>
        <w:id w:val="1505533757"/>
        <w:docPartObj>
          <w:docPartGallery w:val="Table of Contents"/>
          <w:docPartUnique/>
        </w:docPartObj>
      </w:sdtPr>
      <w:sdtContent>
        <w:p w14:paraId="3DD4A6FA" w14:textId="77777777" w:rsidR="001F61B3" w:rsidRDefault="001F61B3" w:rsidP="001F61B3">
          <w:pPr>
            <w:pStyle w:val="Sisluet2"/>
            <w:tabs>
              <w:tab w:val="right" w:leader="dot" w:pos="9015"/>
            </w:tabs>
            <w:rPr>
              <w:rStyle w:val="Hyperlinkki"/>
            </w:rPr>
          </w:pPr>
          <w:r>
            <w:fldChar w:fldCharType="begin"/>
          </w:r>
          <w:r>
            <w:instrText>TOC \o "1-9" \z \u \h</w:instrText>
          </w:r>
          <w:r>
            <w:fldChar w:fldCharType="separate"/>
          </w:r>
          <w:hyperlink w:anchor="_Toc1701299475">
            <w:r w:rsidRPr="246A66F7">
              <w:rPr>
                <w:rStyle w:val="Hyperlinkki"/>
              </w:rPr>
              <w:t>1. Quick start – essentials for beginning</w:t>
            </w:r>
            <w:r>
              <w:tab/>
            </w:r>
            <w:r>
              <w:fldChar w:fldCharType="begin"/>
            </w:r>
            <w:r>
              <w:instrText>PAGEREF _Toc1701299475 \h</w:instrText>
            </w:r>
            <w:r>
              <w:fldChar w:fldCharType="separate"/>
            </w:r>
            <w:r w:rsidRPr="246A66F7">
              <w:rPr>
                <w:rStyle w:val="Hyperlinkki"/>
              </w:rPr>
              <w:t>1</w:t>
            </w:r>
            <w:r>
              <w:fldChar w:fldCharType="end"/>
            </w:r>
          </w:hyperlink>
        </w:p>
        <w:p w14:paraId="221688C8" w14:textId="77777777" w:rsidR="001F61B3" w:rsidRDefault="001F61B3" w:rsidP="001F61B3">
          <w:pPr>
            <w:pStyle w:val="Sisluet2"/>
            <w:tabs>
              <w:tab w:val="right" w:leader="dot" w:pos="9015"/>
            </w:tabs>
            <w:rPr>
              <w:rStyle w:val="Hyperlinkki"/>
            </w:rPr>
          </w:pPr>
          <w:hyperlink w:anchor="_Toc1111037737">
            <w:r w:rsidRPr="246A66F7">
              <w:rPr>
                <w:rStyle w:val="Hyperlinkki"/>
              </w:rPr>
              <w:t>2. Background story of the world</w:t>
            </w:r>
            <w:r>
              <w:tab/>
            </w:r>
            <w:r>
              <w:fldChar w:fldCharType="begin"/>
            </w:r>
            <w:r>
              <w:instrText>PAGEREF _Toc1111037737 \h</w:instrText>
            </w:r>
            <w:r>
              <w:fldChar w:fldCharType="separate"/>
            </w:r>
            <w:r w:rsidRPr="246A66F7">
              <w:rPr>
                <w:rStyle w:val="Hyperlinkki"/>
              </w:rPr>
              <w:t>2</w:t>
            </w:r>
            <w:r>
              <w:fldChar w:fldCharType="end"/>
            </w:r>
          </w:hyperlink>
        </w:p>
        <w:p w14:paraId="558A30D4" w14:textId="77777777" w:rsidR="001F61B3" w:rsidRDefault="001F61B3" w:rsidP="001F61B3">
          <w:pPr>
            <w:pStyle w:val="Sisluet2"/>
            <w:tabs>
              <w:tab w:val="right" w:leader="dot" w:pos="9015"/>
            </w:tabs>
            <w:rPr>
              <w:rStyle w:val="Hyperlinkki"/>
            </w:rPr>
          </w:pPr>
          <w:hyperlink w:anchor="_Toc965155011">
            <w:r w:rsidRPr="246A66F7">
              <w:rPr>
                <w:rStyle w:val="Hyperlinkki"/>
              </w:rPr>
              <w:t>3. Tasks of the teacher</w:t>
            </w:r>
            <w:r>
              <w:tab/>
            </w:r>
            <w:r>
              <w:fldChar w:fldCharType="begin"/>
            </w:r>
            <w:r>
              <w:instrText>PAGEREF _Toc965155011 \h</w:instrText>
            </w:r>
            <w:r>
              <w:fldChar w:fldCharType="separate"/>
            </w:r>
            <w:r w:rsidRPr="246A66F7">
              <w:rPr>
                <w:rStyle w:val="Hyperlinkki"/>
              </w:rPr>
              <w:t>3</w:t>
            </w:r>
            <w:r>
              <w:fldChar w:fldCharType="end"/>
            </w:r>
          </w:hyperlink>
        </w:p>
        <w:p w14:paraId="31801C7E" w14:textId="77777777" w:rsidR="001F61B3" w:rsidRDefault="001F61B3" w:rsidP="001F61B3">
          <w:pPr>
            <w:pStyle w:val="Sisluet2"/>
            <w:tabs>
              <w:tab w:val="right" w:leader="dot" w:pos="9015"/>
            </w:tabs>
            <w:rPr>
              <w:rStyle w:val="Hyperlinkki"/>
            </w:rPr>
          </w:pPr>
          <w:hyperlink w:anchor="_Toc1367022101">
            <w:r w:rsidRPr="246A66F7">
              <w:rPr>
                <w:rStyle w:val="Hyperlinkki"/>
              </w:rPr>
              <w:t>4. Learner tasks in the game world</w:t>
            </w:r>
            <w:r>
              <w:tab/>
            </w:r>
            <w:r>
              <w:fldChar w:fldCharType="begin"/>
            </w:r>
            <w:r>
              <w:instrText>PAGEREF _Toc1367022101 \h</w:instrText>
            </w:r>
            <w:r>
              <w:fldChar w:fldCharType="separate"/>
            </w:r>
            <w:r w:rsidRPr="246A66F7">
              <w:rPr>
                <w:rStyle w:val="Hyperlinkki"/>
              </w:rPr>
              <w:t>4</w:t>
            </w:r>
            <w:r>
              <w:fldChar w:fldCharType="end"/>
            </w:r>
          </w:hyperlink>
        </w:p>
        <w:p w14:paraId="1AD1E1B2" w14:textId="77777777" w:rsidR="001F61B3" w:rsidRDefault="001F61B3" w:rsidP="001F61B3">
          <w:pPr>
            <w:pStyle w:val="Sisluet2"/>
            <w:tabs>
              <w:tab w:val="right" w:leader="dot" w:pos="9015"/>
            </w:tabs>
            <w:rPr>
              <w:rStyle w:val="Hyperlinkki"/>
            </w:rPr>
          </w:pPr>
          <w:hyperlink w:anchor="_Toc1623825751">
            <w:r w:rsidRPr="246A66F7">
              <w:rPr>
                <w:rStyle w:val="Hyperlinkki"/>
              </w:rPr>
              <w:t>5. Learner tasks outside of the game</w:t>
            </w:r>
            <w:r>
              <w:tab/>
            </w:r>
            <w:r>
              <w:fldChar w:fldCharType="begin"/>
            </w:r>
            <w:r>
              <w:instrText>PAGEREF _Toc1623825751 \h</w:instrText>
            </w:r>
            <w:r>
              <w:fldChar w:fldCharType="separate"/>
            </w:r>
            <w:r w:rsidRPr="246A66F7">
              <w:rPr>
                <w:rStyle w:val="Hyperlinkki"/>
              </w:rPr>
              <w:t>4</w:t>
            </w:r>
            <w:r>
              <w:fldChar w:fldCharType="end"/>
            </w:r>
          </w:hyperlink>
        </w:p>
        <w:p w14:paraId="00CC2DEE" w14:textId="77777777" w:rsidR="001F61B3" w:rsidRDefault="001F61B3" w:rsidP="001F61B3">
          <w:pPr>
            <w:pStyle w:val="Sisluet2"/>
            <w:tabs>
              <w:tab w:val="right" w:leader="dot" w:pos="9015"/>
            </w:tabs>
            <w:rPr>
              <w:rStyle w:val="Hyperlinkki"/>
            </w:rPr>
          </w:pPr>
          <w:hyperlink w:anchor="_Toc838572534">
            <w:r w:rsidRPr="246A66F7">
              <w:rPr>
                <w:rStyle w:val="Hyperlinkki"/>
              </w:rPr>
              <w:t>6. Game mechanics and how to play</w:t>
            </w:r>
            <w:r>
              <w:tab/>
            </w:r>
            <w:r>
              <w:fldChar w:fldCharType="begin"/>
            </w:r>
            <w:r>
              <w:instrText>PAGEREF _Toc838572534 \h</w:instrText>
            </w:r>
            <w:r>
              <w:fldChar w:fldCharType="separate"/>
            </w:r>
            <w:r w:rsidRPr="246A66F7">
              <w:rPr>
                <w:rStyle w:val="Hyperlinkki"/>
              </w:rPr>
              <w:t>5</w:t>
            </w:r>
            <w:r>
              <w:fldChar w:fldCharType="end"/>
            </w:r>
          </w:hyperlink>
        </w:p>
        <w:p w14:paraId="340AA2C8" w14:textId="77777777" w:rsidR="001F61B3" w:rsidRDefault="001F61B3" w:rsidP="001F61B3">
          <w:pPr>
            <w:pStyle w:val="Sisluet2"/>
            <w:tabs>
              <w:tab w:val="right" w:leader="dot" w:pos="9015"/>
            </w:tabs>
            <w:rPr>
              <w:rStyle w:val="Hyperlinkki"/>
            </w:rPr>
          </w:pPr>
          <w:hyperlink w:anchor="_Toc1384894770">
            <w:r w:rsidRPr="246A66F7">
              <w:rPr>
                <w:rStyle w:val="Hyperlinkki"/>
              </w:rPr>
              <w:t>7. Rules for the learners</w:t>
            </w:r>
            <w:r>
              <w:tab/>
            </w:r>
            <w:r>
              <w:fldChar w:fldCharType="begin"/>
            </w:r>
            <w:r>
              <w:instrText>PAGEREF _Toc1384894770 \h</w:instrText>
            </w:r>
            <w:r>
              <w:fldChar w:fldCharType="separate"/>
            </w:r>
            <w:r w:rsidRPr="246A66F7">
              <w:rPr>
                <w:rStyle w:val="Hyperlinkki"/>
              </w:rPr>
              <w:t>8</w:t>
            </w:r>
            <w:r>
              <w:fldChar w:fldCharType="end"/>
            </w:r>
          </w:hyperlink>
        </w:p>
        <w:p w14:paraId="1713A9A7" w14:textId="77777777" w:rsidR="001F61B3" w:rsidRDefault="001F61B3" w:rsidP="001F61B3">
          <w:pPr>
            <w:pStyle w:val="Sisluet2"/>
            <w:tabs>
              <w:tab w:val="right" w:leader="dot" w:pos="9015"/>
            </w:tabs>
            <w:rPr>
              <w:rStyle w:val="Hyperlinkki"/>
            </w:rPr>
          </w:pPr>
          <w:hyperlink w:anchor="_Toc1354554918">
            <w:r w:rsidRPr="246A66F7">
              <w:rPr>
                <w:rStyle w:val="Hyperlinkki"/>
              </w:rPr>
              <w:t>8. Help and materials for communication</w:t>
            </w:r>
            <w:r>
              <w:tab/>
            </w:r>
            <w:r>
              <w:fldChar w:fldCharType="begin"/>
            </w:r>
            <w:r>
              <w:instrText>PAGEREF _Toc1354554918 \h</w:instrText>
            </w:r>
            <w:r>
              <w:fldChar w:fldCharType="separate"/>
            </w:r>
            <w:r w:rsidRPr="246A66F7">
              <w:rPr>
                <w:rStyle w:val="Hyperlinkki"/>
              </w:rPr>
              <w:t>9</w:t>
            </w:r>
            <w:r>
              <w:fldChar w:fldCharType="end"/>
            </w:r>
          </w:hyperlink>
          <w:r>
            <w:fldChar w:fldCharType="end"/>
          </w:r>
        </w:p>
      </w:sdtContent>
    </w:sdt>
    <w:p w14:paraId="68602639" w14:textId="77777777" w:rsidR="001F61B3" w:rsidRDefault="001F61B3" w:rsidP="001F61B3">
      <w:pPr>
        <w:pStyle w:val="Luettelokappale"/>
        <w:ind w:left="1440"/>
        <w:rPr>
          <w:rFonts w:ascii="Aptos" w:eastAsia="Aptos" w:hAnsi="Aptos" w:cs="Aptos"/>
          <w:color w:val="000000" w:themeColor="text1"/>
          <w:lang w:val="en-US"/>
        </w:rPr>
      </w:pPr>
    </w:p>
    <w:p w14:paraId="4BA743E4" w14:textId="0372C3EE" w:rsidR="001F61B3" w:rsidRDefault="001F61B3" w:rsidP="001F61B3">
      <w:pPr>
        <w:pStyle w:val="Otsikko2"/>
        <w:rPr>
          <w:rFonts w:ascii="Aptos" w:eastAsia="Aptos" w:hAnsi="Aptos" w:cs="Aptos"/>
          <w:b/>
          <w:bCs/>
          <w:sz w:val="24"/>
          <w:szCs w:val="24"/>
          <w:lang w:val="en-US"/>
        </w:rPr>
      </w:pPr>
      <w:bookmarkStart w:id="0" w:name="_Toc1701299475"/>
      <w:r w:rsidRPr="246A66F7">
        <w:rPr>
          <w:lang w:val="en-US"/>
        </w:rPr>
        <w:t>1. Quick start – essentials for beginning</w:t>
      </w:r>
      <w:bookmarkEnd w:id="0"/>
    </w:p>
    <w:p w14:paraId="6AE468A1" w14:textId="52B1FE63" w:rsidR="001F61B3" w:rsidRDefault="001F61B3" w:rsidP="001F61B3">
      <w:pPr>
        <w:pStyle w:val="Luettelokappale"/>
        <w:rPr>
          <w:rFonts w:ascii="Aptos" w:eastAsia="Aptos" w:hAnsi="Aptos" w:cs="Aptos"/>
          <w:b/>
          <w:bCs/>
          <w:sz w:val="32"/>
          <w:szCs w:val="32"/>
          <w:lang w:val="en-US"/>
        </w:rPr>
      </w:pPr>
      <w:r>
        <w:rPr>
          <w:noProof/>
        </w:rPr>
        <w:drawing>
          <wp:anchor distT="0" distB="0" distL="114300" distR="114300" simplePos="0" relativeHeight="251658240" behindDoc="0" locked="0" layoutInCell="1" allowOverlap="1" wp14:anchorId="5041C6C6" wp14:editId="1178F0A3">
            <wp:simplePos x="0" y="0"/>
            <wp:positionH relativeFrom="margin">
              <wp:align>center</wp:align>
            </wp:positionH>
            <wp:positionV relativeFrom="page">
              <wp:posOffset>5928360</wp:posOffset>
            </wp:positionV>
            <wp:extent cx="5257165" cy="2956560"/>
            <wp:effectExtent l="0" t="0" r="635" b="0"/>
            <wp:wrapTopAndBottom/>
            <wp:docPr id="301671466" name="Kuva 301671466" descr="Kuva, joka sisältää kohteen ranta, puu, vesi, tal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71466" name="Kuva 301671466" descr="Kuva, joka sisältää kohteen ranta, puu, vesi, talo&#10;&#10;Tekoälyn generoima sisältö voi olla virheellistä."/>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7165" cy="2956560"/>
                    </a:xfrm>
                    <a:prstGeom prst="rect">
                      <a:avLst/>
                    </a:prstGeom>
                  </pic:spPr>
                </pic:pic>
              </a:graphicData>
            </a:graphic>
          </wp:anchor>
        </w:drawing>
      </w:r>
    </w:p>
    <w:p w14:paraId="578ECA6B" w14:textId="53327B53" w:rsidR="001F61B3" w:rsidRDefault="001F61B3" w:rsidP="001F61B3">
      <w:pPr>
        <w:pStyle w:val="Luettelokappale"/>
        <w:rPr>
          <w:lang w:val="en-US"/>
        </w:rPr>
      </w:pPr>
    </w:p>
    <w:p w14:paraId="1BF8544C" w14:textId="77777777" w:rsidR="001F61B3" w:rsidRDefault="001F61B3" w:rsidP="001F61B3">
      <w:pPr>
        <w:pStyle w:val="Luettelokappale"/>
        <w:rPr>
          <w:rFonts w:ascii="Aptos" w:eastAsia="Aptos" w:hAnsi="Aptos" w:cs="Aptos"/>
          <w:lang w:val="en-US"/>
        </w:rPr>
      </w:pPr>
    </w:p>
    <w:p w14:paraId="20C6B0E4" w14:textId="77777777" w:rsidR="001F61B3" w:rsidRDefault="001F61B3" w:rsidP="001F61B3">
      <w:pPr>
        <w:pStyle w:val="Luettelokappale"/>
        <w:rPr>
          <w:rFonts w:ascii="Aptos" w:eastAsia="Aptos" w:hAnsi="Aptos" w:cs="Aptos"/>
          <w:lang w:val="en-US"/>
        </w:rPr>
      </w:pPr>
      <w:r w:rsidRPr="246A66F7">
        <w:rPr>
          <w:rFonts w:ascii="Aptos" w:eastAsia="Aptos" w:hAnsi="Aptos" w:cs="Aptos"/>
          <w:lang w:val="en-US"/>
        </w:rPr>
        <w:lastRenderedPageBreak/>
        <w:t xml:space="preserve">This game world is set on an </w:t>
      </w:r>
      <w:proofErr w:type="gramStart"/>
      <w:r w:rsidRPr="246A66F7">
        <w:rPr>
          <w:rFonts w:ascii="Aptos" w:eastAsia="Aptos" w:hAnsi="Aptos" w:cs="Aptos"/>
          <w:lang w:val="en-US"/>
        </w:rPr>
        <w:t>island,</w:t>
      </w:r>
      <w:proofErr w:type="gramEnd"/>
      <w:r w:rsidRPr="246A66F7">
        <w:rPr>
          <w:rFonts w:ascii="Aptos" w:eastAsia="Aptos" w:hAnsi="Aptos" w:cs="Aptos"/>
          <w:lang w:val="en-US"/>
        </w:rPr>
        <w:t xml:space="preserve"> where the learners are threatened by rising sea levels. The water level will </w:t>
      </w:r>
      <w:proofErr w:type="gramStart"/>
      <w:r w:rsidRPr="246A66F7">
        <w:rPr>
          <w:rFonts w:ascii="Aptos" w:eastAsia="Aptos" w:hAnsi="Aptos" w:cs="Aptos"/>
          <w:lang w:val="en-US"/>
        </w:rPr>
        <w:t>actually rise</w:t>
      </w:r>
      <w:proofErr w:type="gramEnd"/>
      <w:r w:rsidRPr="246A66F7">
        <w:rPr>
          <w:rFonts w:ascii="Aptos" w:eastAsia="Aptos" w:hAnsi="Aptos" w:cs="Aptos"/>
          <w:lang w:val="en-US"/>
        </w:rPr>
        <w:t xml:space="preserve"> in the game, visualizing in practice the consequences of climate change.</w:t>
      </w:r>
    </w:p>
    <w:p w14:paraId="017CE709" w14:textId="77777777" w:rsidR="001F61B3" w:rsidRDefault="001F61B3" w:rsidP="001F61B3">
      <w:pPr>
        <w:pStyle w:val="Luettelokappale"/>
        <w:rPr>
          <w:rFonts w:ascii="Aptos" w:eastAsia="Aptos" w:hAnsi="Aptos" w:cs="Aptos"/>
          <w:lang w:val="en-US"/>
        </w:rPr>
      </w:pPr>
    </w:p>
    <w:p w14:paraId="2FB7ED55" w14:textId="77777777" w:rsidR="001F61B3" w:rsidRDefault="001F61B3" w:rsidP="001F61B3">
      <w:pPr>
        <w:pStyle w:val="Luettelokappale"/>
        <w:rPr>
          <w:rFonts w:ascii="Aptos" w:eastAsia="Aptos" w:hAnsi="Aptos" w:cs="Aptos"/>
          <w:lang w:val="en-US"/>
        </w:rPr>
      </w:pPr>
      <w:r w:rsidRPr="246A66F7">
        <w:rPr>
          <w:rFonts w:ascii="Aptos" w:eastAsia="Aptos" w:hAnsi="Aptos" w:cs="Aptos"/>
          <w:lang w:val="en-US"/>
        </w:rPr>
        <w:t>The learners’ task in-game is to design and build sustainable housing for themselves, so that they can continue living on the island. The learners must research how to build houses in such a way that they won’t end up underwater.</w:t>
      </w:r>
    </w:p>
    <w:p w14:paraId="3E189E09" w14:textId="77777777" w:rsidR="001F61B3" w:rsidRDefault="001F61B3" w:rsidP="001F61B3">
      <w:pPr>
        <w:pStyle w:val="Luettelokappale"/>
        <w:rPr>
          <w:rFonts w:ascii="Aptos" w:eastAsia="Aptos" w:hAnsi="Aptos" w:cs="Aptos"/>
          <w:lang w:val="en-US"/>
        </w:rPr>
      </w:pPr>
      <w:r w:rsidRPr="1C715F58">
        <w:rPr>
          <w:rFonts w:ascii="Aptos" w:eastAsia="Aptos" w:hAnsi="Aptos" w:cs="Aptos"/>
          <w:lang w:val="en-US"/>
        </w:rPr>
        <w:t xml:space="preserve">Outside of the game, they should present their work in </w:t>
      </w:r>
      <w:proofErr w:type="gramStart"/>
      <w:r w:rsidRPr="1C715F58">
        <w:rPr>
          <w:rFonts w:ascii="Aptos" w:eastAsia="Aptos" w:hAnsi="Aptos" w:cs="Aptos"/>
          <w:lang w:val="en-US"/>
        </w:rPr>
        <w:t>a form</w:t>
      </w:r>
      <w:proofErr w:type="gramEnd"/>
      <w:r w:rsidRPr="1C715F58">
        <w:rPr>
          <w:rFonts w:ascii="Aptos" w:eastAsia="Aptos" w:hAnsi="Aptos" w:cs="Aptos"/>
          <w:lang w:val="en-US"/>
        </w:rPr>
        <w:t xml:space="preserve"> of your choice (i.e. presentation, writing assignment, video presentation etc.). They should also self-reflect on their learning on this project.</w:t>
      </w:r>
    </w:p>
    <w:p w14:paraId="5173A18A" w14:textId="77777777" w:rsidR="001F61B3" w:rsidRDefault="001F61B3" w:rsidP="001F61B3">
      <w:pPr>
        <w:pStyle w:val="Luettelokappale"/>
        <w:rPr>
          <w:rFonts w:ascii="Aptos" w:eastAsia="Aptos" w:hAnsi="Aptos" w:cs="Aptos"/>
          <w:lang w:val="en-US"/>
        </w:rPr>
      </w:pPr>
    </w:p>
    <w:p w14:paraId="5C08FA41" w14:textId="77777777" w:rsidR="001F61B3" w:rsidRDefault="001F61B3" w:rsidP="001F61B3">
      <w:pPr>
        <w:pStyle w:val="Luettelokappale"/>
        <w:rPr>
          <w:rFonts w:ascii="Aptos" w:eastAsia="Aptos" w:hAnsi="Aptos" w:cs="Aptos"/>
          <w:lang w:val="en-US"/>
        </w:rPr>
      </w:pPr>
      <w:r w:rsidRPr="1D52E75F">
        <w:rPr>
          <w:rFonts w:ascii="Aptos" w:eastAsia="Aptos" w:hAnsi="Aptos" w:cs="Aptos"/>
          <w:lang w:val="en-US"/>
        </w:rPr>
        <w:t>Your task as the teacher is to regulate the water level in the world. This is done by writing a line of text in the game chat (details in part 3 of this guide). You can choose when you want to raise the water level, depending on how much time you have for this project. You should also provide your learners with linguistic support (when necessary), for which there are support materials in part 8 of this guide. It's also very important and essential to encourage the learners to speak and communicate with each other!</w:t>
      </w:r>
    </w:p>
    <w:p w14:paraId="5F75889F" w14:textId="77777777" w:rsidR="001F61B3" w:rsidRDefault="001F61B3" w:rsidP="001F61B3">
      <w:pPr>
        <w:pStyle w:val="Luettelokappale"/>
        <w:rPr>
          <w:rFonts w:ascii="Aptos" w:eastAsia="Aptos" w:hAnsi="Aptos" w:cs="Aptos"/>
          <w:lang w:val="en-US"/>
        </w:rPr>
      </w:pPr>
    </w:p>
    <w:p w14:paraId="3B072303" w14:textId="50ACF2AE" w:rsidR="001F61B3" w:rsidRDefault="001F61B3" w:rsidP="001F61B3">
      <w:pPr>
        <w:pStyle w:val="Luettelokappale"/>
        <w:rPr>
          <w:rFonts w:ascii="Aptos" w:eastAsia="Aptos" w:hAnsi="Aptos" w:cs="Aptos"/>
          <w:lang w:val="en-US"/>
        </w:rPr>
      </w:pPr>
      <w:r>
        <w:rPr>
          <w:noProof/>
        </w:rPr>
        <w:drawing>
          <wp:anchor distT="0" distB="0" distL="114300" distR="114300" simplePos="0" relativeHeight="251659264" behindDoc="0" locked="0" layoutInCell="1" allowOverlap="1" wp14:anchorId="1871C41E" wp14:editId="25A8073C">
            <wp:simplePos x="0" y="0"/>
            <wp:positionH relativeFrom="margin">
              <wp:align>right</wp:align>
            </wp:positionH>
            <wp:positionV relativeFrom="margin">
              <wp:posOffset>4711065</wp:posOffset>
            </wp:positionV>
            <wp:extent cx="5723890" cy="3028950"/>
            <wp:effectExtent l="0" t="0" r="0" b="0"/>
            <wp:wrapTopAndBottom/>
            <wp:docPr id="897016598" name="Kuva 897016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3890" cy="3028950"/>
                    </a:xfrm>
                    <a:prstGeom prst="rect">
                      <a:avLst/>
                    </a:prstGeom>
                  </pic:spPr>
                </pic:pic>
              </a:graphicData>
            </a:graphic>
          </wp:anchor>
        </w:drawing>
      </w:r>
      <w:r w:rsidRPr="1D52E75F">
        <w:rPr>
          <w:rFonts w:ascii="Aptos" w:eastAsia="Aptos" w:hAnsi="Aptos" w:cs="Aptos"/>
          <w:lang w:val="en-US"/>
        </w:rPr>
        <w:t>You don’t need to have technical knowledge or know how to play Minecraft. This guide helps with the basics of the game, how to move and build etc.</w:t>
      </w:r>
    </w:p>
    <w:p w14:paraId="1BD70F78" w14:textId="2ED230F5" w:rsidR="001F61B3" w:rsidRDefault="001F61B3" w:rsidP="001F61B3">
      <w:pPr>
        <w:pStyle w:val="Luettelokappale"/>
        <w:rPr>
          <w:highlight w:val="yellow"/>
          <w:lang w:val="en-US"/>
        </w:rPr>
      </w:pPr>
    </w:p>
    <w:p w14:paraId="24793F38" w14:textId="347CACA3" w:rsidR="001F61B3" w:rsidRDefault="001F61B3" w:rsidP="001F61B3">
      <w:pPr>
        <w:pStyle w:val="Luettelokappale"/>
      </w:pPr>
    </w:p>
    <w:p w14:paraId="5A7B0BE7" w14:textId="4642B0C3" w:rsidR="001F61B3" w:rsidRDefault="001F61B3" w:rsidP="001F61B3">
      <w:pPr>
        <w:pStyle w:val="Otsikko2"/>
        <w:rPr>
          <w:rFonts w:ascii="Aptos" w:eastAsia="Aptos" w:hAnsi="Aptos" w:cs="Aptos"/>
          <w:b/>
          <w:bCs/>
          <w:sz w:val="24"/>
          <w:szCs w:val="24"/>
          <w:lang w:val="en-US"/>
        </w:rPr>
      </w:pPr>
      <w:bookmarkStart w:id="1" w:name="_Toc1111037737"/>
      <w:r>
        <w:rPr>
          <w:noProof/>
        </w:rPr>
        <w:drawing>
          <wp:anchor distT="0" distB="0" distL="114300" distR="114300" simplePos="0" relativeHeight="251660288" behindDoc="0" locked="0" layoutInCell="1" allowOverlap="1" wp14:anchorId="6A76AF68" wp14:editId="07840322">
            <wp:simplePos x="0" y="0"/>
            <wp:positionH relativeFrom="margin">
              <wp:align>left</wp:align>
            </wp:positionH>
            <wp:positionV relativeFrom="page">
              <wp:posOffset>2255520</wp:posOffset>
            </wp:positionV>
            <wp:extent cx="5723890" cy="3219450"/>
            <wp:effectExtent l="0" t="0" r="0" b="0"/>
            <wp:wrapTopAndBottom/>
            <wp:docPr id="475378313" name="Kuva 475378313" descr="Kuva, joka sisältää kohteen kartta, Ilmavalokuvaus, ilma-, saar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78313" name="Kuva 475378313" descr="Kuva, joka sisältää kohteen kartta, Ilmavalokuvaus, ilma-, saari&#10;&#10;Tekoälyn generoima sisältö voi olla virheellistä."/>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rsidRPr="246A66F7">
        <w:rPr>
          <w:lang w:val="en-US"/>
        </w:rPr>
        <w:t>2. Background story of the world</w:t>
      </w:r>
      <w:bookmarkEnd w:id="1"/>
    </w:p>
    <w:p w14:paraId="3D847E7A" w14:textId="0A53A737" w:rsidR="001F61B3" w:rsidRDefault="001F61B3" w:rsidP="001F61B3">
      <w:pPr>
        <w:ind w:left="720"/>
        <w:rPr>
          <w:rFonts w:ascii="Aptos" w:eastAsia="Aptos" w:hAnsi="Aptos" w:cs="Aptos"/>
          <w:sz w:val="32"/>
          <w:szCs w:val="32"/>
          <w:lang w:val="en-US"/>
        </w:rPr>
      </w:pPr>
    </w:p>
    <w:p w14:paraId="1EF4D4D5" w14:textId="5F2CDEB6" w:rsidR="001F61B3" w:rsidRPr="001F61B3" w:rsidRDefault="001F61B3" w:rsidP="001F61B3">
      <w:pPr>
        <w:ind w:left="720"/>
        <w:rPr>
          <w:rFonts w:ascii="Aptos" w:eastAsia="Aptos" w:hAnsi="Aptos" w:cs="Aptos"/>
          <w:sz w:val="24"/>
          <w:szCs w:val="24"/>
          <w:lang w:val="en-US"/>
        </w:rPr>
      </w:pPr>
      <w:r w:rsidRPr="001F61B3">
        <w:rPr>
          <w:rFonts w:ascii="Aptos" w:eastAsia="Aptos" w:hAnsi="Aptos" w:cs="Aptos"/>
          <w:sz w:val="24"/>
          <w:szCs w:val="24"/>
          <w:lang w:val="en-US"/>
        </w:rPr>
        <w:t xml:space="preserve">Welcome to the Minecraft world “The Flood”! Here the learners will find themselves living on an island with some houses and a small forest. They have been living on this island for a long time in harmony with their surroundings. However, due to climate change, their lives are threatened by the rise of the sea level. The currents houses aren’t designed to hold water for very long and therefore they are in urgent need of new, ecological housing that will allow them to continue living on the island. They </w:t>
      </w:r>
      <w:proofErr w:type="gramStart"/>
      <w:r w:rsidRPr="001F61B3">
        <w:rPr>
          <w:rFonts w:ascii="Aptos" w:eastAsia="Aptos" w:hAnsi="Aptos" w:cs="Aptos"/>
          <w:sz w:val="24"/>
          <w:szCs w:val="24"/>
          <w:lang w:val="en-US"/>
        </w:rPr>
        <w:t>have to</w:t>
      </w:r>
      <w:proofErr w:type="gramEnd"/>
      <w:r w:rsidRPr="001F61B3">
        <w:rPr>
          <w:rFonts w:ascii="Aptos" w:eastAsia="Aptos" w:hAnsi="Aptos" w:cs="Aptos"/>
          <w:sz w:val="24"/>
          <w:szCs w:val="24"/>
          <w:lang w:val="en-US"/>
        </w:rPr>
        <w:t xml:space="preserve"> work quickly, though, because the sea level can rise at any moment!</w:t>
      </w:r>
    </w:p>
    <w:p w14:paraId="31959FEF" w14:textId="77777777" w:rsidR="001F61B3" w:rsidRDefault="001F61B3" w:rsidP="001F61B3">
      <w:pPr>
        <w:ind w:left="720"/>
        <w:rPr>
          <w:rFonts w:ascii="Aptos" w:eastAsia="Aptos" w:hAnsi="Aptos" w:cs="Aptos"/>
          <w:lang w:val="en-US"/>
        </w:rPr>
      </w:pPr>
    </w:p>
    <w:p w14:paraId="54256246" w14:textId="77777777" w:rsidR="001F61B3" w:rsidRDefault="001F61B3" w:rsidP="001F61B3">
      <w:pPr>
        <w:pStyle w:val="Otsikko2"/>
        <w:rPr>
          <w:rFonts w:ascii="Aptos" w:eastAsia="Aptos" w:hAnsi="Aptos" w:cs="Aptos"/>
          <w:b/>
          <w:bCs/>
          <w:color w:val="000000" w:themeColor="text1"/>
          <w:sz w:val="24"/>
          <w:szCs w:val="24"/>
          <w:lang w:val="en-US"/>
        </w:rPr>
      </w:pPr>
      <w:bookmarkStart w:id="2" w:name="_Toc965155011"/>
      <w:r w:rsidRPr="246A66F7">
        <w:rPr>
          <w:lang w:val="en-US"/>
        </w:rPr>
        <w:t>3. Tasks of the teacher</w:t>
      </w:r>
      <w:bookmarkEnd w:id="2"/>
    </w:p>
    <w:p w14:paraId="3937F817" w14:textId="77777777" w:rsidR="001F61B3" w:rsidRDefault="001F61B3" w:rsidP="001F61B3">
      <w:pPr>
        <w:rPr>
          <w:lang w:val="en-US"/>
        </w:rPr>
      </w:pPr>
    </w:p>
    <w:p w14:paraId="333549F8" w14:textId="77777777" w:rsidR="001F61B3" w:rsidRDefault="001F61B3" w:rsidP="001F61B3">
      <w:pPr>
        <w:pStyle w:val="Luettelokappale"/>
        <w:rPr>
          <w:lang w:val="en-US"/>
        </w:rPr>
      </w:pPr>
      <w:r w:rsidRPr="246A66F7">
        <w:rPr>
          <w:rFonts w:ascii="Aptos" w:eastAsia="Aptos" w:hAnsi="Aptos" w:cs="Aptos"/>
          <w:color w:val="000000" w:themeColor="text1"/>
          <w:lang w:val="en-US"/>
        </w:rPr>
        <w:t xml:space="preserve">An important task for you is to regulate the water level height in the world. You can </w:t>
      </w:r>
      <w:r w:rsidRPr="246A66F7">
        <w:rPr>
          <w:lang w:val="en-US"/>
        </w:rPr>
        <w:t xml:space="preserve">choose when you want the level to rise, depending on how much time you have for this project. To raise the water, open the text chat with the T button, type the command </w:t>
      </w:r>
      <w:r w:rsidRPr="246A66F7">
        <w:rPr>
          <w:rFonts w:ascii="Aptos" w:eastAsia="Aptos" w:hAnsi="Aptos" w:cs="Aptos"/>
          <w:lang w:val="en-US"/>
        </w:rPr>
        <w:t>“/</w:t>
      </w:r>
      <w:proofErr w:type="spellStart"/>
      <w:proofErr w:type="gramStart"/>
      <w:r w:rsidRPr="246A66F7">
        <w:rPr>
          <w:rFonts w:ascii="Aptos" w:eastAsia="Aptos" w:hAnsi="Aptos" w:cs="Aptos"/>
          <w:lang w:val="en-US"/>
        </w:rPr>
        <w:t>setwaterlevel</w:t>
      </w:r>
      <w:proofErr w:type="spellEnd"/>
      <w:r w:rsidRPr="246A66F7">
        <w:rPr>
          <w:rFonts w:ascii="Aptos" w:eastAsia="Aptos" w:hAnsi="Aptos" w:cs="Aptos"/>
          <w:lang w:val="en-US"/>
        </w:rPr>
        <w:t>“ followed</w:t>
      </w:r>
      <w:proofErr w:type="gramEnd"/>
      <w:r w:rsidRPr="246A66F7">
        <w:rPr>
          <w:rFonts w:ascii="Aptos" w:eastAsia="Aptos" w:hAnsi="Aptos" w:cs="Aptos"/>
          <w:lang w:val="en-US"/>
        </w:rPr>
        <w:t xml:space="preserve"> by a space and a number between one (1) </w:t>
      </w:r>
      <w:r w:rsidRPr="246A66F7">
        <w:rPr>
          <w:rFonts w:ascii="Aptos" w:eastAsia="Aptos" w:hAnsi="Aptos" w:cs="Aptos"/>
          <w:lang w:val="en-US"/>
        </w:rPr>
        <w:lastRenderedPageBreak/>
        <w:t>and four (4)</w:t>
      </w:r>
      <w:r w:rsidRPr="246A66F7">
        <w:rPr>
          <w:lang w:val="en-US"/>
        </w:rPr>
        <w:t xml:space="preserve"> and press Enter. This will raise the water to the height in </w:t>
      </w:r>
      <w:proofErr w:type="gramStart"/>
      <w:r w:rsidRPr="246A66F7">
        <w:rPr>
          <w:lang w:val="en-US"/>
        </w:rPr>
        <w:t>blocks specified</w:t>
      </w:r>
      <w:proofErr w:type="gramEnd"/>
      <w:r w:rsidRPr="246A66F7">
        <w:rPr>
          <w:lang w:val="en-US"/>
        </w:rPr>
        <w:t xml:space="preserve">. </w:t>
      </w:r>
      <w:r w:rsidRPr="246A66F7">
        <w:rPr>
          <w:rFonts w:ascii="Aptos" w:eastAsia="Aptos" w:hAnsi="Aptos" w:cs="Aptos"/>
          <w:lang w:val="en-US"/>
        </w:rPr>
        <w:t>For example, if you want to raise the water level to the height of 1 block you would type the command “/</w:t>
      </w:r>
      <w:proofErr w:type="spellStart"/>
      <w:r w:rsidRPr="246A66F7">
        <w:rPr>
          <w:rFonts w:ascii="Aptos" w:eastAsia="Aptos" w:hAnsi="Aptos" w:cs="Aptos"/>
          <w:lang w:val="en-US"/>
        </w:rPr>
        <w:t>setwaterlevel</w:t>
      </w:r>
      <w:proofErr w:type="spellEnd"/>
      <w:r w:rsidRPr="246A66F7">
        <w:rPr>
          <w:rFonts w:ascii="Aptos" w:eastAsia="Aptos" w:hAnsi="Aptos" w:cs="Aptos"/>
          <w:lang w:val="en-US"/>
        </w:rPr>
        <w:t xml:space="preserve"> 1”. </w:t>
      </w:r>
      <w:r w:rsidRPr="246A66F7">
        <w:rPr>
          <w:lang w:val="en-US"/>
        </w:rPr>
        <w:t xml:space="preserve">In total, the water can rise to the height of 4 blocks. </w:t>
      </w:r>
      <w:r w:rsidRPr="246A66F7">
        <w:rPr>
          <w:rFonts w:ascii="Aptos" w:eastAsia="Aptos" w:hAnsi="Aptos" w:cs="Aptos"/>
          <w:lang w:val="en-US"/>
        </w:rPr>
        <w:t>The water level can be reset back to the original level with the command “/</w:t>
      </w:r>
      <w:proofErr w:type="spellStart"/>
      <w:r w:rsidRPr="246A66F7">
        <w:rPr>
          <w:rFonts w:ascii="Aptos" w:eastAsia="Aptos" w:hAnsi="Aptos" w:cs="Aptos"/>
          <w:lang w:val="en-US"/>
        </w:rPr>
        <w:t>resetwaterlevel</w:t>
      </w:r>
      <w:proofErr w:type="spellEnd"/>
      <w:r w:rsidRPr="246A66F7">
        <w:rPr>
          <w:rFonts w:ascii="Aptos" w:eastAsia="Aptos" w:hAnsi="Aptos" w:cs="Aptos"/>
          <w:lang w:val="en-US"/>
        </w:rPr>
        <w:t xml:space="preserve">”.  </w:t>
      </w:r>
      <w:r w:rsidRPr="246A66F7">
        <w:rPr>
          <w:rFonts w:ascii="Aptos" w:eastAsia="Aptos" w:hAnsi="Aptos" w:cs="Aptos"/>
          <w:b/>
          <w:bCs/>
          <w:lang w:val="en-US"/>
        </w:rPr>
        <w:t>When typing the command in the in-game chat, type it without the quotation marks! Remember that all in-game console commands begin with a slash /</w:t>
      </w:r>
      <w:r>
        <w:rPr>
          <w:noProof/>
        </w:rPr>
        <w:drawing>
          <wp:anchor distT="0" distB="0" distL="114300" distR="114300" simplePos="0" relativeHeight="251661312" behindDoc="0" locked="0" layoutInCell="1" allowOverlap="1" wp14:anchorId="74D9997B" wp14:editId="6B607EA4">
            <wp:simplePos x="0" y="0"/>
            <wp:positionH relativeFrom="column">
              <wp:posOffset>457200</wp:posOffset>
            </wp:positionH>
            <wp:positionV relativeFrom="page">
              <wp:posOffset>3025140</wp:posOffset>
            </wp:positionV>
            <wp:extent cx="5046980" cy="2838450"/>
            <wp:effectExtent l="0" t="0" r="1270" b="0"/>
            <wp:wrapTopAndBottom/>
            <wp:docPr id="1142669358" name="Kuva 1142669358" descr="Kuva, joka sisältää kohteen kuvakaappaus, teksti, Videopeliohjelmisto, PC-pel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69358" name="Kuva 1142669358" descr="Kuva, joka sisältää kohteen kuvakaappaus, teksti, Videopeliohjelmisto, PC-peli&#10;&#10;Tekoälyn generoima sisältö voi olla virheellistä."/>
                    <pic:cNvPicPr/>
                  </pic:nvPicPr>
                  <pic:blipFill>
                    <a:blip r:embed="rId14">
                      <a:extLst>
                        <a:ext uri="{28A0092B-C50C-407E-A947-70E740481C1C}">
                          <a14:useLocalDpi xmlns:a14="http://schemas.microsoft.com/office/drawing/2010/main" val="0"/>
                        </a:ext>
                      </a:extLst>
                    </a:blip>
                    <a:stretch>
                      <a:fillRect/>
                    </a:stretch>
                  </pic:blipFill>
                  <pic:spPr>
                    <a:xfrm>
                      <a:off x="0" y="0"/>
                      <a:ext cx="5046980" cy="2838450"/>
                    </a:xfrm>
                    <a:prstGeom prst="rect">
                      <a:avLst/>
                    </a:prstGeom>
                  </pic:spPr>
                </pic:pic>
              </a:graphicData>
            </a:graphic>
          </wp:anchor>
        </w:drawing>
      </w:r>
    </w:p>
    <w:p w14:paraId="1E63911A" w14:textId="77777777" w:rsidR="001F61B3" w:rsidRDefault="001F61B3" w:rsidP="001F61B3">
      <w:pPr>
        <w:pStyle w:val="Luettelokappale"/>
        <w:rPr>
          <w:rFonts w:ascii="Aptos" w:eastAsia="Aptos" w:hAnsi="Aptos" w:cs="Aptos"/>
          <w:b/>
          <w:bCs/>
          <w:lang w:val="en-US"/>
        </w:rPr>
      </w:pPr>
    </w:p>
    <w:p w14:paraId="6CC25C66" w14:textId="15229C23" w:rsidR="001F61B3" w:rsidRPr="001F61B3" w:rsidRDefault="001F61B3" w:rsidP="001F61B3">
      <w:pPr>
        <w:ind w:left="720"/>
        <w:rPr>
          <w:rFonts w:ascii="Aptos" w:eastAsia="Aptos" w:hAnsi="Aptos" w:cs="Aptos"/>
          <w:color w:val="FF0000"/>
          <w:sz w:val="24"/>
          <w:szCs w:val="24"/>
          <w:lang w:val="en-US"/>
        </w:rPr>
      </w:pPr>
      <w:r>
        <w:rPr>
          <w:noProof/>
        </w:rPr>
        <w:drawing>
          <wp:anchor distT="0" distB="0" distL="114300" distR="114300" simplePos="0" relativeHeight="251662336" behindDoc="0" locked="0" layoutInCell="1" allowOverlap="1" wp14:anchorId="2C00EA1C" wp14:editId="6C4E8003">
            <wp:simplePos x="0" y="0"/>
            <wp:positionH relativeFrom="margin">
              <wp:align>right</wp:align>
            </wp:positionH>
            <wp:positionV relativeFrom="page">
              <wp:posOffset>8115300</wp:posOffset>
            </wp:positionV>
            <wp:extent cx="5723890" cy="542925"/>
            <wp:effectExtent l="0" t="0" r="0" b="9525"/>
            <wp:wrapTopAndBottom/>
            <wp:docPr id="1891804092" name="Kuva 189180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3890" cy="542925"/>
                    </a:xfrm>
                    <a:prstGeom prst="rect">
                      <a:avLst/>
                    </a:prstGeom>
                  </pic:spPr>
                </pic:pic>
              </a:graphicData>
            </a:graphic>
          </wp:anchor>
        </w:drawing>
      </w:r>
      <w:r w:rsidRPr="001F61B3">
        <w:rPr>
          <w:rFonts w:ascii="Aptos" w:eastAsia="Aptos" w:hAnsi="Aptos" w:cs="Aptos"/>
          <w:b/>
          <w:bCs/>
          <w:i/>
          <w:iCs/>
          <w:sz w:val="24"/>
          <w:szCs w:val="24"/>
          <w:u w:val="single"/>
          <w:lang w:val="en-US"/>
        </w:rPr>
        <w:t xml:space="preserve">You should pay care not to show these water level commands to the students as all in-game players are able to use these two commands. </w:t>
      </w:r>
      <w:r w:rsidRPr="001F61B3">
        <w:rPr>
          <w:rFonts w:ascii="Aptos" w:eastAsia="Aptos" w:hAnsi="Aptos" w:cs="Aptos"/>
          <w:sz w:val="24"/>
          <w:szCs w:val="24"/>
          <w:lang w:val="en-US"/>
        </w:rPr>
        <w:t xml:space="preserve">These water level regulating special commands are importantly hidden from the in-game command autocomplete function </w:t>
      </w:r>
      <w:proofErr w:type="gramStart"/>
      <w:r w:rsidRPr="001F61B3">
        <w:rPr>
          <w:rFonts w:ascii="Aptos" w:eastAsia="Aptos" w:hAnsi="Aptos" w:cs="Aptos"/>
          <w:sz w:val="24"/>
          <w:szCs w:val="24"/>
          <w:lang w:val="en-US"/>
        </w:rPr>
        <w:t>in order to</w:t>
      </w:r>
      <w:proofErr w:type="gramEnd"/>
      <w:r w:rsidRPr="001F61B3">
        <w:rPr>
          <w:rFonts w:ascii="Aptos" w:eastAsia="Aptos" w:hAnsi="Aptos" w:cs="Aptos"/>
          <w:sz w:val="24"/>
          <w:szCs w:val="24"/>
          <w:lang w:val="en-US"/>
        </w:rPr>
        <w:t xml:space="preserve"> prevent the students from changing the water level and causing problems for the game. On the recommended newer Minecraft Bedrock edition, the commands’ text will be white, as shown in the picture above. </w:t>
      </w:r>
      <w:r w:rsidRPr="001F61B3">
        <w:rPr>
          <w:rFonts w:ascii="Aptos" w:eastAsia="Aptos" w:hAnsi="Aptos" w:cs="Aptos"/>
          <w:color w:val="FF0000"/>
          <w:sz w:val="24"/>
          <w:szCs w:val="24"/>
          <w:lang w:val="en-US"/>
        </w:rPr>
        <w:t>Note: if you use Minecraft Java edition, the commands may show up as red, as in the below picture. They work nonetheless the same.</w:t>
      </w:r>
    </w:p>
    <w:p w14:paraId="775F999B" w14:textId="3CB2097C" w:rsidR="001F61B3" w:rsidRDefault="001F61B3" w:rsidP="001F61B3">
      <w:pPr>
        <w:ind w:left="720"/>
        <w:rPr>
          <w:lang w:val="en-US"/>
        </w:rPr>
      </w:pPr>
    </w:p>
    <w:p w14:paraId="2994C685" w14:textId="77777777" w:rsidR="001F61B3" w:rsidRPr="001F61B3" w:rsidRDefault="001F61B3" w:rsidP="001F61B3">
      <w:pPr>
        <w:ind w:left="720"/>
        <w:rPr>
          <w:rFonts w:ascii="Aptos" w:eastAsia="Aptos" w:hAnsi="Aptos" w:cs="Aptos"/>
          <w:color w:val="000000" w:themeColor="text1"/>
          <w:sz w:val="24"/>
          <w:szCs w:val="24"/>
          <w:lang w:val="en-GB"/>
        </w:rPr>
      </w:pPr>
      <w:r w:rsidRPr="001F61B3">
        <w:rPr>
          <w:rFonts w:ascii="Aptos" w:eastAsia="Aptos" w:hAnsi="Aptos" w:cs="Aptos"/>
          <w:color w:val="000000" w:themeColor="text1"/>
          <w:sz w:val="24"/>
          <w:szCs w:val="24"/>
          <w:lang w:val="en-US"/>
        </w:rPr>
        <w:t xml:space="preserve">At the beginning of the first game project lesson, the learners need to be divided into groups. The groups are recommended to be formed in a way that ensures </w:t>
      </w:r>
      <w:r w:rsidRPr="001F61B3">
        <w:rPr>
          <w:rFonts w:ascii="Aptos" w:eastAsia="Aptos" w:hAnsi="Aptos" w:cs="Aptos"/>
          <w:color w:val="000000" w:themeColor="text1"/>
          <w:sz w:val="24"/>
          <w:szCs w:val="24"/>
          <w:lang w:val="en-US"/>
        </w:rPr>
        <w:lastRenderedPageBreak/>
        <w:t xml:space="preserve">there is at least one person in each group who already has experience of playing Minecraft (if possible). </w:t>
      </w:r>
      <w:proofErr w:type="gramStart"/>
      <w:r w:rsidRPr="001F61B3">
        <w:rPr>
          <w:rFonts w:ascii="Aptos" w:eastAsia="Aptos" w:hAnsi="Aptos" w:cs="Aptos"/>
          <w:color w:val="000000" w:themeColor="text1"/>
          <w:sz w:val="24"/>
          <w:szCs w:val="24"/>
          <w:lang w:val="en-US"/>
        </w:rPr>
        <w:t>For the purpose of</w:t>
      </w:r>
      <w:proofErr w:type="gramEnd"/>
      <w:r w:rsidRPr="001F61B3">
        <w:rPr>
          <w:rFonts w:ascii="Aptos" w:eastAsia="Aptos" w:hAnsi="Aptos" w:cs="Aptos"/>
          <w:color w:val="000000" w:themeColor="text1"/>
          <w:sz w:val="24"/>
          <w:szCs w:val="24"/>
          <w:lang w:val="en-US"/>
        </w:rPr>
        <w:t xml:space="preserve"> this project, it’s also strongly recommended to combine learners’ different strengths </w:t>
      </w:r>
      <w:proofErr w:type="gramStart"/>
      <w:r w:rsidRPr="001F61B3">
        <w:rPr>
          <w:rFonts w:ascii="Aptos" w:eastAsia="Aptos" w:hAnsi="Aptos" w:cs="Aptos"/>
          <w:color w:val="000000" w:themeColor="text1"/>
          <w:sz w:val="24"/>
          <w:szCs w:val="24"/>
          <w:lang w:val="en-US"/>
        </w:rPr>
        <w:t>in order to</w:t>
      </w:r>
      <w:proofErr w:type="gramEnd"/>
      <w:r w:rsidRPr="001F61B3">
        <w:rPr>
          <w:rFonts w:ascii="Aptos" w:eastAsia="Aptos" w:hAnsi="Aptos" w:cs="Aptos"/>
          <w:color w:val="000000" w:themeColor="text1"/>
          <w:sz w:val="24"/>
          <w:szCs w:val="24"/>
          <w:lang w:val="en-US"/>
        </w:rPr>
        <w:t xml:space="preserve"> build diverse groups. See the attached group dynamic material for details.</w:t>
      </w:r>
    </w:p>
    <w:p w14:paraId="4B90B5DB" w14:textId="77777777" w:rsidR="001F61B3" w:rsidRPr="001F61B3" w:rsidRDefault="001F61B3" w:rsidP="001F61B3">
      <w:pPr>
        <w:ind w:left="720"/>
        <w:rPr>
          <w:rFonts w:ascii="Aptos" w:eastAsia="Aptos" w:hAnsi="Aptos" w:cs="Aptos"/>
          <w:color w:val="000000" w:themeColor="text1"/>
          <w:sz w:val="24"/>
          <w:szCs w:val="24"/>
          <w:lang w:val="en-GB"/>
        </w:rPr>
      </w:pPr>
      <w:r w:rsidRPr="001F61B3">
        <w:rPr>
          <w:rFonts w:ascii="Aptos" w:eastAsia="Aptos" w:hAnsi="Aptos" w:cs="Aptos"/>
          <w:color w:val="000000" w:themeColor="text1"/>
          <w:sz w:val="24"/>
          <w:szCs w:val="24"/>
          <w:lang w:val="en-US"/>
        </w:rPr>
        <w:t xml:space="preserve"> The learners will need the learner guide detailing the scenario’s background story, rules and overall tasks.</w:t>
      </w:r>
    </w:p>
    <w:p w14:paraId="099D6EB9" w14:textId="77777777" w:rsidR="001F61B3" w:rsidRPr="001F61B3" w:rsidRDefault="001F61B3" w:rsidP="001F61B3">
      <w:pPr>
        <w:ind w:left="720"/>
        <w:rPr>
          <w:rFonts w:ascii="Aptos" w:eastAsia="Aptos" w:hAnsi="Aptos" w:cs="Aptos"/>
          <w:sz w:val="24"/>
          <w:szCs w:val="24"/>
          <w:lang w:val="en-US"/>
        </w:rPr>
      </w:pPr>
      <w:r w:rsidRPr="001F61B3">
        <w:rPr>
          <w:rFonts w:ascii="Aptos" w:eastAsia="Aptos" w:hAnsi="Aptos" w:cs="Aptos"/>
          <w:sz w:val="24"/>
          <w:szCs w:val="24"/>
          <w:lang w:val="en-US"/>
        </w:rPr>
        <w:t>Additionally, you should also provide your learners with linguistic support (when necessary), for which there are support materials in part 8 of this guide. It's also very important and essential to encourage the learners to speak and communicate with each other!</w:t>
      </w:r>
    </w:p>
    <w:p w14:paraId="77AD72B7" w14:textId="77777777" w:rsidR="001F61B3" w:rsidRDefault="001F61B3" w:rsidP="001F61B3">
      <w:pPr>
        <w:ind w:left="720"/>
        <w:rPr>
          <w:rFonts w:ascii="Aptos" w:eastAsia="Aptos" w:hAnsi="Aptos" w:cs="Aptos"/>
          <w:lang w:val="en-US"/>
        </w:rPr>
      </w:pPr>
    </w:p>
    <w:p w14:paraId="5416C992" w14:textId="77777777" w:rsidR="001F61B3" w:rsidRDefault="001F61B3" w:rsidP="001F61B3">
      <w:pPr>
        <w:pStyle w:val="Otsikko2"/>
        <w:rPr>
          <w:rFonts w:ascii="Aptos" w:eastAsia="Aptos" w:hAnsi="Aptos" w:cs="Aptos"/>
          <w:b/>
          <w:bCs/>
          <w:sz w:val="24"/>
          <w:szCs w:val="24"/>
          <w:lang w:val="en-US"/>
        </w:rPr>
      </w:pPr>
      <w:bookmarkStart w:id="3" w:name="_Toc1367022101"/>
      <w:r w:rsidRPr="246A66F7">
        <w:rPr>
          <w:lang w:val="en-US"/>
        </w:rPr>
        <w:t>4. Learner tasks in the game world</w:t>
      </w:r>
      <w:bookmarkEnd w:id="3"/>
    </w:p>
    <w:p w14:paraId="093FBFE2" w14:textId="77777777" w:rsidR="001F61B3" w:rsidRDefault="001F61B3" w:rsidP="001F61B3">
      <w:pPr>
        <w:ind w:left="720"/>
        <w:rPr>
          <w:rFonts w:ascii="Aptos" w:eastAsia="Aptos" w:hAnsi="Aptos" w:cs="Aptos"/>
          <w:lang w:val="en-US"/>
        </w:rPr>
      </w:pPr>
    </w:p>
    <w:p w14:paraId="6DB0EC68" w14:textId="77777777" w:rsidR="001F61B3" w:rsidRPr="001F61B3" w:rsidRDefault="001F61B3" w:rsidP="001F61B3">
      <w:pPr>
        <w:ind w:left="720"/>
        <w:rPr>
          <w:rFonts w:ascii="Aptos" w:eastAsia="Aptos" w:hAnsi="Aptos" w:cs="Aptos"/>
          <w:sz w:val="24"/>
          <w:szCs w:val="24"/>
          <w:lang w:val="en-US"/>
        </w:rPr>
      </w:pPr>
      <w:r w:rsidRPr="001F61B3">
        <w:rPr>
          <w:rFonts w:ascii="Aptos" w:eastAsia="Aptos" w:hAnsi="Aptos" w:cs="Aptos"/>
          <w:sz w:val="24"/>
          <w:szCs w:val="24"/>
          <w:lang w:val="en-US"/>
        </w:rPr>
        <w:t xml:space="preserve">The learners’ task is to build ecological housing for themselves as a group so that they can continue living there. They </w:t>
      </w:r>
      <w:proofErr w:type="gramStart"/>
      <w:r w:rsidRPr="001F61B3">
        <w:rPr>
          <w:rFonts w:ascii="Aptos" w:eastAsia="Aptos" w:hAnsi="Aptos" w:cs="Aptos"/>
          <w:sz w:val="24"/>
          <w:szCs w:val="24"/>
          <w:lang w:val="en-US"/>
        </w:rPr>
        <w:t>have to</w:t>
      </w:r>
      <w:proofErr w:type="gramEnd"/>
      <w:r w:rsidRPr="001F61B3">
        <w:rPr>
          <w:rFonts w:ascii="Aptos" w:eastAsia="Aptos" w:hAnsi="Aptos" w:cs="Aptos"/>
          <w:sz w:val="24"/>
          <w:szCs w:val="24"/>
          <w:lang w:val="en-US"/>
        </w:rPr>
        <w:t xml:space="preserve"> research different types of ecological building materials and techniques and decide what kind of house(s) they want to build. The sea level in the game will rise 4 times in total (in total the height of 4 blocks), so they </w:t>
      </w:r>
      <w:proofErr w:type="gramStart"/>
      <w:r w:rsidRPr="001F61B3">
        <w:rPr>
          <w:rFonts w:ascii="Aptos" w:eastAsia="Aptos" w:hAnsi="Aptos" w:cs="Aptos"/>
          <w:sz w:val="24"/>
          <w:szCs w:val="24"/>
          <w:lang w:val="en-US"/>
        </w:rPr>
        <w:t>have to</w:t>
      </w:r>
      <w:proofErr w:type="gramEnd"/>
      <w:r w:rsidRPr="001F61B3">
        <w:rPr>
          <w:rFonts w:ascii="Aptos" w:eastAsia="Aptos" w:hAnsi="Aptos" w:cs="Aptos"/>
          <w:sz w:val="24"/>
          <w:szCs w:val="24"/>
          <w:lang w:val="en-US"/>
        </w:rPr>
        <w:t xml:space="preserve"> ensure that their buildings don’t end up underwater in the end. </w:t>
      </w:r>
      <w:r w:rsidRPr="001F61B3">
        <w:rPr>
          <w:rFonts w:ascii="Aptos" w:eastAsia="Aptos" w:hAnsi="Aptos" w:cs="Aptos"/>
          <w:color w:val="000000" w:themeColor="text1"/>
          <w:sz w:val="24"/>
          <w:szCs w:val="24"/>
          <w:lang w:val="en-US"/>
        </w:rPr>
        <w:t>The main goal of this scenario is to enable teamwork and encourage learners to communicate in-game to better accomplish the given task.</w:t>
      </w:r>
    </w:p>
    <w:p w14:paraId="376A5189" w14:textId="77777777" w:rsidR="001F61B3" w:rsidRDefault="001F61B3" w:rsidP="001F61B3">
      <w:pPr>
        <w:ind w:left="720"/>
        <w:rPr>
          <w:rFonts w:ascii="Aptos" w:eastAsia="Aptos" w:hAnsi="Aptos" w:cs="Aptos"/>
          <w:lang w:val="en-US"/>
        </w:rPr>
      </w:pPr>
    </w:p>
    <w:p w14:paraId="04C6C313" w14:textId="77777777" w:rsidR="001F61B3" w:rsidRDefault="001F61B3" w:rsidP="001F61B3">
      <w:pPr>
        <w:pStyle w:val="Otsikko2"/>
        <w:rPr>
          <w:rFonts w:ascii="Aptos" w:eastAsia="Aptos" w:hAnsi="Aptos" w:cs="Aptos"/>
          <w:b/>
          <w:bCs/>
          <w:sz w:val="24"/>
          <w:szCs w:val="24"/>
          <w:lang w:val="en-US"/>
        </w:rPr>
      </w:pPr>
      <w:bookmarkStart w:id="4" w:name="_Toc1623825751"/>
      <w:r w:rsidRPr="246A66F7">
        <w:rPr>
          <w:lang w:val="en-US"/>
        </w:rPr>
        <w:t>5. Learner tasks outside of the game</w:t>
      </w:r>
      <w:bookmarkEnd w:id="4"/>
    </w:p>
    <w:p w14:paraId="58365C42" w14:textId="77777777" w:rsidR="001F61B3" w:rsidRDefault="001F61B3" w:rsidP="001F61B3">
      <w:pPr>
        <w:pStyle w:val="Luettelokappale"/>
        <w:rPr>
          <w:rFonts w:ascii="Aptos" w:eastAsia="Aptos" w:hAnsi="Aptos" w:cs="Aptos"/>
          <w:b/>
          <w:bCs/>
          <w:sz w:val="32"/>
          <w:szCs w:val="32"/>
          <w:lang w:val="en-US"/>
        </w:rPr>
      </w:pPr>
    </w:p>
    <w:p w14:paraId="387E3E32" w14:textId="77777777" w:rsidR="001F61B3" w:rsidRPr="001F61B3" w:rsidRDefault="001F61B3" w:rsidP="001F61B3">
      <w:pPr>
        <w:ind w:left="720"/>
        <w:rPr>
          <w:rFonts w:ascii="Aptos" w:eastAsia="Aptos" w:hAnsi="Aptos" w:cs="Aptos"/>
          <w:sz w:val="24"/>
          <w:szCs w:val="24"/>
          <w:lang w:val="en-US"/>
        </w:rPr>
      </w:pPr>
      <w:r w:rsidRPr="001F61B3">
        <w:rPr>
          <w:rFonts w:ascii="Aptos" w:eastAsia="Aptos" w:hAnsi="Aptos" w:cs="Aptos"/>
          <w:sz w:val="24"/>
          <w:szCs w:val="24"/>
          <w:lang w:val="en-US"/>
        </w:rPr>
        <w:t xml:space="preserve">While researching and building, the learners should discuss the challenges and different solutions together with their group and try to decide what kind of solutions would be best in the long run. What if the water level rises even more in the future? </w:t>
      </w:r>
      <w:r w:rsidRPr="001F61B3">
        <w:rPr>
          <w:rFonts w:ascii="Aptos" w:eastAsia="Aptos" w:hAnsi="Aptos" w:cs="Aptos"/>
          <w:color w:val="000000" w:themeColor="text1"/>
          <w:sz w:val="24"/>
          <w:szCs w:val="24"/>
          <w:lang w:val="en-US"/>
        </w:rPr>
        <w:t>They should also research real-life use cases for possible solutions online.</w:t>
      </w:r>
      <w:r w:rsidRPr="001F61B3">
        <w:rPr>
          <w:rFonts w:ascii="Aptos" w:eastAsia="Aptos" w:hAnsi="Aptos" w:cs="Aptos"/>
          <w:sz w:val="24"/>
          <w:szCs w:val="24"/>
          <w:lang w:val="en-US"/>
        </w:rPr>
        <w:t xml:space="preserve"> For the planning a shared document is recommended to be used.</w:t>
      </w:r>
    </w:p>
    <w:p w14:paraId="5E24E56B" w14:textId="77777777" w:rsidR="001F61B3" w:rsidRDefault="001F61B3" w:rsidP="001F61B3">
      <w:pPr>
        <w:ind w:left="720"/>
        <w:rPr>
          <w:rFonts w:ascii="Aptos" w:eastAsia="Aptos" w:hAnsi="Aptos" w:cs="Aptos"/>
          <w:color w:val="FFC000"/>
          <w:lang w:val="en-US"/>
        </w:rPr>
      </w:pPr>
      <w:r w:rsidRPr="1D52E75F">
        <w:rPr>
          <w:rFonts w:ascii="Aptos" w:eastAsia="Aptos" w:hAnsi="Aptos" w:cs="Aptos"/>
          <w:lang w:val="en-US"/>
        </w:rPr>
        <w:t>For example:</w:t>
      </w:r>
    </w:p>
    <w:p w14:paraId="4882313B" w14:textId="77777777" w:rsidR="001F61B3" w:rsidRDefault="001F61B3" w:rsidP="001F61B3">
      <w:pPr>
        <w:pStyle w:val="Luettelokappale"/>
        <w:numPr>
          <w:ilvl w:val="0"/>
          <w:numId w:val="1"/>
        </w:numPr>
        <w:rPr>
          <w:rFonts w:ascii="Aptos" w:eastAsia="Aptos" w:hAnsi="Aptos" w:cs="Aptos"/>
          <w:lang w:val="en-US"/>
        </w:rPr>
      </w:pPr>
      <w:r w:rsidRPr="1D52E75F">
        <w:rPr>
          <w:rFonts w:ascii="Aptos" w:eastAsia="Aptos" w:hAnsi="Aptos" w:cs="Aptos"/>
          <w:lang w:val="en-US"/>
        </w:rPr>
        <w:t xml:space="preserve"> a shared Office Word or Only Office document </w:t>
      </w:r>
    </w:p>
    <w:p w14:paraId="45A78BD6" w14:textId="77777777" w:rsidR="001F61B3" w:rsidRDefault="001F61B3" w:rsidP="001F61B3">
      <w:pPr>
        <w:pStyle w:val="Luettelokappale"/>
        <w:numPr>
          <w:ilvl w:val="0"/>
          <w:numId w:val="1"/>
        </w:numPr>
        <w:rPr>
          <w:rFonts w:ascii="Aptos" w:eastAsia="Aptos" w:hAnsi="Aptos" w:cs="Aptos"/>
          <w:lang w:val="en-US"/>
        </w:rPr>
      </w:pPr>
      <w:r w:rsidRPr="1D52E75F">
        <w:rPr>
          <w:rFonts w:ascii="Aptos" w:eastAsia="Aptos" w:hAnsi="Aptos" w:cs="Aptos"/>
          <w:lang w:val="en-US"/>
        </w:rPr>
        <w:t xml:space="preserve">an </w:t>
      </w:r>
      <w:proofErr w:type="spellStart"/>
      <w:r w:rsidRPr="1D52E75F">
        <w:rPr>
          <w:rFonts w:ascii="Aptos" w:eastAsia="Aptos" w:hAnsi="Aptos" w:cs="Aptos"/>
          <w:lang w:val="en-US"/>
        </w:rPr>
        <w:t>Etherpad</w:t>
      </w:r>
      <w:proofErr w:type="spellEnd"/>
      <w:r w:rsidRPr="1D52E75F">
        <w:rPr>
          <w:rFonts w:ascii="Aptos" w:eastAsia="Aptos" w:hAnsi="Aptos" w:cs="Aptos"/>
          <w:lang w:val="en-US"/>
        </w:rPr>
        <w:t xml:space="preserve">-document (e.g. </w:t>
      </w:r>
      <w:proofErr w:type="spellStart"/>
      <w:r w:rsidRPr="1D52E75F">
        <w:rPr>
          <w:rFonts w:ascii="Aptos" w:eastAsia="Aptos" w:hAnsi="Aptos" w:cs="Aptos"/>
          <w:lang w:val="en-US"/>
        </w:rPr>
        <w:t>muistio</w:t>
      </w:r>
      <w:proofErr w:type="spellEnd"/>
      <w:r w:rsidRPr="1D52E75F">
        <w:rPr>
          <w:rFonts w:ascii="Aptos" w:eastAsia="Aptos" w:hAnsi="Aptos" w:cs="Aptos"/>
          <w:lang w:val="en-US"/>
        </w:rPr>
        <w:t xml:space="preserve"> by </w:t>
      </w:r>
      <w:proofErr w:type="spellStart"/>
      <w:r w:rsidRPr="1D52E75F">
        <w:rPr>
          <w:rFonts w:ascii="Aptos" w:eastAsia="Aptos" w:hAnsi="Aptos" w:cs="Aptos"/>
          <w:lang w:val="en-US"/>
        </w:rPr>
        <w:t>Tieke</w:t>
      </w:r>
      <w:proofErr w:type="spellEnd"/>
      <w:r w:rsidRPr="1D52E75F">
        <w:rPr>
          <w:rFonts w:ascii="Aptos" w:eastAsia="Aptos" w:hAnsi="Aptos" w:cs="Aptos"/>
          <w:lang w:val="en-US"/>
        </w:rPr>
        <w:t xml:space="preserve"> in Finland)</w:t>
      </w:r>
    </w:p>
    <w:p w14:paraId="47AC5DB2" w14:textId="77777777" w:rsidR="001F61B3" w:rsidRDefault="001F61B3" w:rsidP="001F61B3">
      <w:pPr>
        <w:pStyle w:val="Luettelokappale"/>
        <w:numPr>
          <w:ilvl w:val="0"/>
          <w:numId w:val="1"/>
        </w:numPr>
        <w:rPr>
          <w:rFonts w:ascii="Aptos" w:eastAsia="Aptos" w:hAnsi="Aptos" w:cs="Aptos"/>
          <w:lang w:val="en-US"/>
        </w:rPr>
      </w:pPr>
      <w:r w:rsidRPr="1D52E75F">
        <w:rPr>
          <w:rFonts w:ascii="Aptos" w:eastAsia="Aptos" w:hAnsi="Aptos" w:cs="Aptos"/>
          <w:lang w:val="en-US"/>
        </w:rPr>
        <w:t xml:space="preserve">a </w:t>
      </w:r>
      <w:proofErr w:type="spellStart"/>
      <w:r w:rsidRPr="1D52E75F">
        <w:rPr>
          <w:rFonts w:ascii="Aptos" w:eastAsia="Aptos" w:hAnsi="Aptos" w:cs="Aptos"/>
          <w:lang w:val="en-US"/>
        </w:rPr>
        <w:t>CryptPad</w:t>
      </w:r>
      <w:proofErr w:type="spellEnd"/>
      <w:r w:rsidRPr="1D52E75F">
        <w:rPr>
          <w:rFonts w:ascii="Aptos" w:eastAsia="Aptos" w:hAnsi="Aptos" w:cs="Aptos"/>
          <w:lang w:val="en-US"/>
        </w:rPr>
        <w:t>-document</w:t>
      </w:r>
    </w:p>
    <w:p w14:paraId="3A933E0C" w14:textId="77777777" w:rsidR="001F61B3" w:rsidRDefault="001F61B3" w:rsidP="001F61B3">
      <w:pPr>
        <w:ind w:left="720"/>
        <w:rPr>
          <w:rFonts w:ascii="Aptos" w:eastAsia="Aptos" w:hAnsi="Aptos" w:cs="Aptos"/>
          <w:lang w:val="en-US"/>
        </w:rPr>
      </w:pPr>
    </w:p>
    <w:p w14:paraId="3DC017AB" w14:textId="77777777" w:rsidR="001F61B3" w:rsidRPr="001F61B3" w:rsidRDefault="001F61B3" w:rsidP="001F61B3">
      <w:pPr>
        <w:ind w:left="720"/>
        <w:rPr>
          <w:rFonts w:ascii="Aptos" w:eastAsia="Aptos" w:hAnsi="Aptos" w:cs="Aptos"/>
          <w:sz w:val="24"/>
          <w:szCs w:val="24"/>
          <w:lang w:val="en-US"/>
        </w:rPr>
      </w:pPr>
      <w:r w:rsidRPr="001F61B3">
        <w:rPr>
          <w:rFonts w:ascii="Aptos" w:eastAsia="Aptos" w:hAnsi="Aptos" w:cs="Aptos"/>
          <w:sz w:val="24"/>
          <w:szCs w:val="24"/>
          <w:lang w:val="en-US"/>
        </w:rPr>
        <w:t>At the end of the project, the learners will also present their thoughts and findings. You (as the teacher) should give them details on whether it’s, for example, in the form of a group presentation or a personal or a collaboratively written group essay. It could even be a video project. Additionally, they should also reflect on their own learning: What did they learn? Was this type of project useful for them? How did they feel about working with others on this topic?</w:t>
      </w:r>
    </w:p>
    <w:p w14:paraId="0D58D5A3" w14:textId="77777777" w:rsidR="001F61B3" w:rsidRDefault="001F61B3" w:rsidP="001F61B3">
      <w:pPr>
        <w:pStyle w:val="Luettelokappale"/>
        <w:rPr>
          <w:rFonts w:ascii="Aptos" w:eastAsia="Aptos" w:hAnsi="Aptos" w:cs="Aptos"/>
          <w:b/>
          <w:bCs/>
          <w:sz w:val="32"/>
          <w:szCs w:val="32"/>
          <w:lang w:val="en-US"/>
        </w:rPr>
      </w:pPr>
    </w:p>
    <w:p w14:paraId="240891E1" w14:textId="77777777" w:rsidR="001F61B3" w:rsidRDefault="001F61B3" w:rsidP="001F61B3">
      <w:pPr>
        <w:ind w:left="720"/>
        <w:rPr>
          <w:rFonts w:ascii="Aptos" w:eastAsia="Aptos" w:hAnsi="Aptos" w:cs="Aptos"/>
          <w:lang w:val="en-US"/>
        </w:rPr>
      </w:pPr>
    </w:p>
    <w:p w14:paraId="77D11909" w14:textId="53872A6D" w:rsidR="001F61B3" w:rsidRDefault="001F61B3" w:rsidP="001F61B3">
      <w:pPr>
        <w:pStyle w:val="Otsikko2"/>
        <w:rPr>
          <w:rFonts w:ascii="Aptos" w:eastAsia="Aptos" w:hAnsi="Aptos" w:cs="Aptos"/>
          <w:b/>
          <w:bCs/>
          <w:color w:val="000000" w:themeColor="text1"/>
          <w:sz w:val="24"/>
          <w:szCs w:val="24"/>
          <w:lang w:val="en-US"/>
        </w:rPr>
      </w:pPr>
      <w:bookmarkStart w:id="5" w:name="_Toc838572534"/>
      <w:r>
        <w:rPr>
          <w:noProof/>
        </w:rPr>
        <w:drawing>
          <wp:anchor distT="0" distB="0" distL="114300" distR="114300" simplePos="0" relativeHeight="251663360" behindDoc="0" locked="0" layoutInCell="1" allowOverlap="1" wp14:anchorId="452795CA" wp14:editId="03736C0C">
            <wp:simplePos x="0" y="0"/>
            <wp:positionH relativeFrom="margin">
              <wp:align>right</wp:align>
            </wp:positionH>
            <wp:positionV relativeFrom="page">
              <wp:posOffset>4206240</wp:posOffset>
            </wp:positionV>
            <wp:extent cx="5723890" cy="3219450"/>
            <wp:effectExtent l="0" t="0" r="0" b="0"/>
            <wp:wrapTopAndBottom/>
            <wp:docPr id="1310350212" name="Kuva 1310350212" descr="Kuva, joka sisältää kohteen kasvi, piha-, puu, ruoh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50212" name="Kuva 1310350212" descr="Kuva, joka sisältää kohteen kasvi, piha-, puu, ruoho&#10;&#10;Tekoälyn generoima sisältö voi olla virheellistä."/>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rsidRPr="246A66F7">
        <w:rPr>
          <w:lang w:val="en-US"/>
        </w:rPr>
        <w:t>6. Game mechanics and how to play</w:t>
      </w:r>
      <w:bookmarkEnd w:id="5"/>
    </w:p>
    <w:p w14:paraId="2BBA663B" w14:textId="2F867019" w:rsidR="001F61B3" w:rsidRDefault="001F61B3" w:rsidP="001F61B3">
      <w:pPr>
        <w:ind w:left="720"/>
        <w:rPr>
          <w:rFonts w:ascii="Aptos" w:eastAsia="Aptos" w:hAnsi="Aptos" w:cs="Aptos"/>
          <w:color w:val="000000" w:themeColor="text1"/>
          <w:sz w:val="32"/>
          <w:szCs w:val="32"/>
          <w:lang w:val="en-US"/>
        </w:rPr>
      </w:pPr>
    </w:p>
    <w:p w14:paraId="28F0B7EE"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The world will start with the sea being at normal level, as shown in the picture. The water level will rise during the project and 1 block level at a time (you will do this through specific commands). At its highest, the water level will be 4 blocks higher than in the beginning. You can find a 4-block high black-and-white measuring stick on the beach to help you visualize.</w:t>
      </w:r>
    </w:p>
    <w:p w14:paraId="35CCFEC7" w14:textId="430DF09A" w:rsidR="001F61B3" w:rsidRDefault="001F61B3" w:rsidP="001F61B3">
      <w:pPr>
        <w:ind w:left="720"/>
        <w:rPr>
          <w:lang w:val="en-US"/>
        </w:rPr>
      </w:pPr>
      <w:r>
        <w:rPr>
          <w:noProof/>
        </w:rPr>
        <w:lastRenderedPageBreak/>
        <w:drawing>
          <wp:anchor distT="0" distB="0" distL="114300" distR="114300" simplePos="0" relativeHeight="251664384" behindDoc="0" locked="0" layoutInCell="1" allowOverlap="1" wp14:anchorId="12F55F49" wp14:editId="658442FF">
            <wp:simplePos x="0" y="0"/>
            <wp:positionH relativeFrom="margin">
              <wp:align>center</wp:align>
            </wp:positionH>
            <wp:positionV relativeFrom="page">
              <wp:posOffset>1501140</wp:posOffset>
            </wp:positionV>
            <wp:extent cx="5123815" cy="2881630"/>
            <wp:effectExtent l="0" t="0" r="635" b="0"/>
            <wp:wrapTopAndBottom/>
            <wp:docPr id="1591071756" name="Kuva 159107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3815" cy="2881630"/>
                    </a:xfrm>
                    <a:prstGeom prst="rect">
                      <a:avLst/>
                    </a:prstGeom>
                  </pic:spPr>
                </pic:pic>
              </a:graphicData>
            </a:graphic>
          </wp:anchor>
        </w:drawing>
      </w:r>
    </w:p>
    <w:p w14:paraId="1456DF8E" w14:textId="0EFCE4D5" w:rsidR="001F61B3" w:rsidRDefault="001F61B3" w:rsidP="001F61B3">
      <w:pPr>
        <w:ind w:left="720"/>
        <w:rPr>
          <w:lang w:val="en-US"/>
        </w:rPr>
      </w:pPr>
    </w:p>
    <w:p w14:paraId="63CAF418"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b/>
          <w:bCs/>
          <w:color w:val="000000" w:themeColor="text1"/>
          <w:sz w:val="24"/>
          <w:szCs w:val="24"/>
          <w:lang w:val="en-US"/>
        </w:rPr>
        <w:t>How to play</w:t>
      </w:r>
    </w:p>
    <w:p w14:paraId="2122D3FB" w14:textId="36BC1273"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A separate guide will help you with installing the game on your computer and joining the game server.</w:t>
      </w:r>
      <w:r>
        <w:rPr>
          <w:rFonts w:ascii="Aptos" w:eastAsia="Aptos" w:hAnsi="Aptos" w:cs="Aptos"/>
          <w:color w:val="000000" w:themeColor="text1"/>
          <w:sz w:val="24"/>
          <w:szCs w:val="24"/>
          <w:lang w:val="en-US"/>
        </w:rPr>
        <w:t xml:space="preserve"> </w:t>
      </w:r>
      <w:r w:rsidRPr="001F61B3">
        <w:rPr>
          <w:rFonts w:ascii="Aptos" w:eastAsia="Aptos" w:hAnsi="Aptos" w:cs="Aptos"/>
          <w:color w:val="000000" w:themeColor="text1"/>
          <w:sz w:val="24"/>
          <w:szCs w:val="24"/>
          <w:lang w:val="en-US"/>
        </w:rPr>
        <w:t xml:space="preserve">Once you are in the game on the Excalibur server, open text chat with T and write the following: </w:t>
      </w:r>
      <w:r w:rsidRPr="001F61B3">
        <w:rPr>
          <w:rFonts w:ascii="Aptos" w:eastAsia="Aptos" w:hAnsi="Aptos" w:cs="Aptos"/>
          <w:b/>
          <w:bCs/>
          <w:sz w:val="24"/>
          <w:szCs w:val="24"/>
          <w:lang w:val="en-US"/>
        </w:rPr>
        <w:t>/warp tsunami</w:t>
      </w:r>
    </w:p>
    <w:p w14:paraId="502B06F2" w14:textId="4A7EA2C3" w:rsidR="001F61B3" w:rsidRPr="001F61B3" w:rsidRDefault="001F61B3" w:rsidP="001F61B3">
      <w:pPr>
        <w:ind w:left="720"/>
        <w:rPr>
          <w:rFonts w:ascii="Aptos" w:eastAsia="Aptos" w:hAnsi="Aptos" w:cs="Aptos"/>
          <w:color w:val="000000" w:themeColor="text1"/>
          <w:sz w:val="24"/>
          <w:szCs w:val="24"/>
          <w:lang w:val="en-US"/>
        </w:rPr>
      </w:pPr>
      <w:r>
        <w:rPr>
          <w:noProof/>
        </w:rPr>
        <w:drawing>
          <wp:anchor distT="0" distB="0" distL="114300" distR="114300" simplePos="0" relativeHeight="251665408" behindDoc="0" locked="0" layoutInCell="1" allowOverlap="1" wp14:anchorId="5EBA8256" wp14:editId="5E0A682A">
            <wp:simplePos x="0" y="0"/>
            <wp:positionH relativeFrom="margin">
              <wp:align>left</wp:align>
            </wp:positionH>
            <wp:positionV relativeFrom="page">
              <wp:posOffset>6400800</wp:posOffset>
            </wp:positionV>
            <wp:extent cx="5723890" cy="3028950"/>
            <wp:effectExtent l="0" t="0" r="0" b="0"/>
            <wp:wrapTopAndBottom/>
            <wp:docPr id="705481553" name="Kuva 705481553" descr="Kuva, joka sisältää kohteen diagrammi, kuvakaappaus, teks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81553" name="Kuva 705481553" descr="Kuva, joka sisältää kohteen diagrammi, kuvakaappaus, teksti&#10;&#10;Tekoälyn generoima sisältö voi olla virheellistä."/>
                    <pic:cNvPicPr/>
                  </pic:nvPicPr>
                  <pic:blipFill>
                    <a:blip r:embed="rId12">
                      <a:extLst>
                        <a:ext uri="{28A0092B-C50C-407E-A947-70E740481C1C}">
                          <a14:useLocalDpi xmlns:a14="http://schemas.microsoft.com/office/drawing/2010/main" val="0"/>
                        </a:ext>
                      </a:extLst>
                    </a:blip>
                    <a:stretch>
                      <a:fillRect/>
                    </a:stretch>
                  </pic:blipFill>
                  <pic:spPr>
                    <a:xfrm>
                      <a:off x="0" y="0"/>
                      <a:ext cx="5723890" cy="3028950"/>
                    </a:xfrm>
                    <a:prstGeom prst="rect">
                      <a:avLst/>
                    </a:prstGeom>
                  </pic:spPr>
                </pic:pic>
              </a:graphicData>
            </a:graphic>
          </wp:anchor>
        </w:drawing>
      </w:r>
      <w:r w:rsidRPr="001F61B3">
        <w:rPr>
          <w:rFonts w:ascii="Aptos" w:eastAsia="Aptos" w:hAnsi="Aptos" w:cs="Aptos"/>
          <w:color w:val="000000" w:themeColor="text1"/>
          <w:sz w:val="24"/>
          <w:szCs w:val="24"/>
          <w:lang w:val="en-US"/>
        </w:rPr>
        <w:t xml:space="preserve">After that, press </w:t>
      </w:r>
      <w:proofErr w:type="gramStart"/>
      <w:r w:rsidRPr="001F61B3">
        <w:rPr>
          <w:rFonts w:ascii="Aptos" w:eastAsia="Aptos" w:hAnsi="Aptos" w:cs="Aptos"/>
          <w:color w:val="000000" w:themeColor="text1"/>
          <w:sz w:val="24"/>
          <w:szCs w:val="24"/>
          <w:lang w:val="en-US"/>
        </w:rPr>
        <w:t>Enter</w:t>
      </w:r>
      <w:proofErr w:type="gramEnd"/>
      <w:r w:rsidRPr="001F61B3">
        <w:rPr>
          <w:rFonts w:ascii="Aptos" w:eastAsia="Aptos" w:hAnsi="Aptos" w:cs="Aptos"/>
          <w:color w:val="000000" w:themeColor="text1"/>
          <w:sz w:val="24"/>
          <w:szCs w:val="24"/>
          <w:lang w:val="en-US"/>
        </w:rPr>
        <w:t xml:space="preserve"> and you will be transported to the correct game world.</w:t>
      </w:r>
    </w:p>
    <w:p w14:paraId="259B0344" w14:textId="3619D83A"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lastRenderedPageBreak/>
        <w:t xml:space="preserve">Once inside the game, use the </w:t>
      </w:r>
      <w:r w:rsidRPr="001F61B3">
        <w:rPr>
          <w:rFonts w:ascii="Aptos" w:eastAsia="Aptos" w:hAnsi="Aptos" w:cs="Aptos"/>
          <w:b/>
          <w:bCs/>
          <w:color w:val="000000" w:themeColor="text1"/>
          <w:sz w:val="24"/>
          <w:szCs w:val="24"/>
          <w:lang w:val="en-US"/>
        </w:rPr>
        <w:t>W, A, S</w:t>
      </w:r>
      <w:proofErr w:type="gramStart"/>
      <w:r w:rsidRPr="001F61B3">
        <w:rPr>
          <w:rFonts w:ascii="Aptos" w:eastAsia="Aptos" w:hAnsi="Aptos" w:cs="Aptos"/>
          <w:b/>
          <w:bCs/>
          <w:color w:val="000000" w:themeColor="text1"/>
          <w:sz w:val="24"/>
          <w:szCs w:val="24"/>
          <w:lang w:val="en-US"/>
        </w:rPr>
        <w:t>, D</w:t>
      </w:r>
      <w:proofErr w:type="gramEnd"/>
      <w:r w:rsidRPr="001F61B3">
        <w:rPr>
          <w:rFonts w:ascii="Aptos" w:eastAsia="Aptos" w:hAnsi="Aptos" w:cs="Aptos"/>
          <w:b/>
          <w:bCs/>
          <w:color w:val="000000" w:themeColor="text1"/>
          <w:sz w:val="24"/>
          <w:szCs w:val="24"/>
          <w:lang w:val="en-US"/>
        </w:rPr>
        <w:t xml:space="preserve"> </w:t>
      </w:r>
      <w:r w:rsidRPr="001F61B3">
        <w:rPr>
          <w:rFonts w:ascii="Aptos" w:eastAsia="Aptos" w:hAnsi="Aptos" w:cs="Aptos"/>
          <w:color w:val="000000" w:themeColor="text1"/>
          <w:sz w:val="24"/>
          <w:szCs w:val="24"/>
          <w:lang w:val="en-US"/>
        </w:rPr>
        <w:t xml:space="preserve">buttons to move and the mouse to look around. Press the </w:t>
      </w:r>
      <w:r w:rsidRPr="001F61B3">
        <w:rPr>
          <w:rFonts w:ascii="Aptos" w:eastAsia="Aptos" w:hAnsi="Aptos" w:cs="Aptos"/>
          <w:b/>
          <w:bCs/>
          <w:color w:val="000000" w:themeColor="text1"/>
          <w:sz w:val="24"/>
          <w:szCs w:val="24"/>
          <w:lang w:val="en-US"/>
        </w:rPr>
        <w:t>space key</w:t>
      </w:r>
      <w:r w:rsidRPr="001F61B3">
        <w:rPr>
          <w:rFonts w:ascii="Aptos" w:eastAsia="Aptos" w:hAnsi="Aptos" w:cs="Aptos"/>
          <w:color w:val="000000" w:themeColor="text1"/>
          <w:sz w:val="24"/>
          <w:szCs w:val="24"/>
          <w:lang w:val="en-US"/>
        </w:rPr>
        <w:t xml:space="preserve"> to jump.</w:t>
      </w:r>
    </w:p>
    <w:p w14:paraId="46D91DF2" w14:textId="77777777" w:rsidR="001F61B3" w:rsidRPr="001F61B3" w:rsidRDefault="001F61B3" w:rsidP="001F61B3">
      <w:pPr>
        <w:ind w:left="720"/>
        <w:rPr>
          <w:rFonts w:ascii="Aptos" w:eastAsia="Aptos" w:hAnsi="Aptos" w:cs="Aptos"/>
          <w:color w:val="000000" w:themeColor="text1"/>
          <w:sz w:val="24"/>
          <w:szCs w:val="24"/>
          <w:lang w:val="en-US"/>
        </w:rPr>
      </w:pPr>
    </w:p>
    <w:p w14:paraId="125EA961" w14:textId="09939096" w:rsidR="001F61B3" w:rsidRPr="001F61B3" w:rsidRDefault="001F61B3" w:rsidP="001F61B3">
      <w:pPr>
        <w:ind w:left="720"/>
        <w:rPr>
          <w:rFonts w:ascii="Aptos" w:eastAsia="Aptos" w:hAnsi="Aptos" w:cs="Aptos"/>
          <w:color w:val="FF0000"/>
          <w:sz w:val="24"/>
          <w:szCs w:val="24"/>
          <w:lang w:val="en-US"/>
        </w:rPr>
      </w:pPr>
      <w:r>
        <w:rPr>
          <w:noProof/>
        </w:rPr>
        <w:drawing>
          <wp:anchor distT="0" distB="0" distL="114300" distR="114300" simplePos="0" relativeHeight="251666432" behindDoc="0" locked="0" layoutInCell="1" allowOverlap="1" wp14:anchorId="55C213B9" wp14:editId="7D1E81C9">
            <wp:simplePos x="0" y="0"/>
            <wp:positionH relativeFrom="margin">
              <wp:align>center</wp:align>
            </wp:positionH>
            <wp:positionV relativeFrom="page">
              <wp:posOffset>3756660</wp:posOffset>
            </wp:positionV>
            <wp:extent cx="5190490" cy="2919095"/>
            <wp:effectExtent l="0" t="0" r="0" b="0"/>
            <wp:wrapTopAndBottom/>
            <wp:docPr id="1818979104" name="Kuva 1818979104" descr="Kuva, joka sisältää kohteen kuvakaappaus, pu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79104" name="Kuva 1818979104" descr="Kuva, joka sisältää kohteen kuvakaappaus, puu&#10;&#10;Tekoälyn generoima sisältö voi olla virheellistä."/>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0490" cy="2919095"/>
                    </a:xfrm>
                    <a:prstGeom prst="rect">
                      <a:avLst/>
                    </a:prstGeom>
                  </pic:spPr>
                </pic:pic>
              </a:graphicData>
            </a:graphic>
          </wp:anchor>
        </w:drawing>
      </w:r>
      <w:r w:rsidRPr="001F61B3">
        <w:rPr>
          <w:rFonts w:ascii="Aptos" w:eastAsia="Aptos" w:hAnsi="Aptos" w:cs="Aptos"/>
          <w:color w:val="000000" w:themeColor="text1"/>
          <w:sz w:val="24"/>
          <w:szCs w:val="24"/>
          <w:lang w:val="en-US"/>
        </w:rPr>
        <w:t xml:space="preserve">By pressing </w:t>
      </w:r>
      <w:r w:rsidRPr="001F61B3">
        <w:rPr>
          <w:rFonts w:ascii="Aptos" w:eastAsia="Aptos" w:hAnsi="Aptos" w:cs="Aptos"/>
          <w:b/>
          <w:bCs/>
          <w:color w:val="000000" w:themeColor="text1"/>
          <w:sz w:val="24"/>
          <w:szCs w:val="24"/>
          <w:lang w:val="en-US"/>
        </w:rPr>
        <w:t>E</w:t>
      </w:r>
      <w:r w:rsidRPr="001F61B3">
        <w:rPr>
          <w:rFonts w:ascii="Aptos" w:eastAsia="Aptos" w:hAnsi="Aptos" w:cs="Aptos"/>
          <w:color w:val="000000" w:themeColor="text1"/>
          <w:sz w:val="24"/>
          <w:szCs w:val="24"/>
          <w:lang w:val="en-US"/>
        </w:rPr>
        <w:t xml:space="preserve">, you can open your inventory: here you can find all sorts of materials for building. When you click on a material, you can move it to the bar on the lower side of the screen: when playing, you can access the materials in this row quickly without opening the inventory again. This row is called the </w:t>
      </w:r>
      <w:proofErr w:type="spellStart"/>
      <w:r w:rsidRPr="001F61B3">
        <w:rPr>
          <w:rFonts w:ascii="Aptos" w:eastAsia="Aptos" w:hAnsi="Aptos" w:cs="Aptos"/>
          <w:color w:val="000000" w:themeColor="text1"/>
          <w:sz w:val="24"/>
          <w:szCs w:val="24"/>
          <w:lang w:val="en-US"/>
        </w:rPr>
        <w:t>hotbar</w:t>
      </w:r>
      <w:proofErr w:type="spellEnd"/>
      <w:r w:rsidRPr="001F61B3">
        <w:rPr>
          <w:rFonts w:ascii="Aptos" w:eastAsia="Aptos" w:hAnsi="Aptos" w:cs="Aptos"/>
          <w:color w:val="000000" w:themeColor="text1"/>
          <w:sz w:val="24"/>
          <w:szCs w:val="24"/>
          <w:lang w:val="en-US"/>
        </w:rPr>
        <w:t xml:space="preserve">, and you can go through its contents using the number keys or the mouse scroll. </w:t>
      </w:r>
    </w:p>
    <w:p w14:paraId="5494A742" w14:textId="43E37F33" w:rsidR="001F61B3" w:rsidRDefault="001F61B3" w:rsidP="001F61B3">
      <w:pPr>
        <w:ind w:left="720"/>
        <w:rPr>
          <w:lang w:val="en-US"/>
        </w:rPr>
      </w:pPr>
    </w:p>
    <w:p w14:paraId="65E17195" w14:textId="77777777" w:rsidR="001F61B3" w:rsidRDefault="001F61B3" w:rsidP="001F61B3">
      <w:pPr>
        <w:ind w:left="720"/>
        <w:rPr>
          <w:rFonts w:ascii="Aptos" w:eastAsia="Aptos" w:hAnsi="Aptos" w:cs="Aptos"/>
          <w:color w:val="000000" w:themeColor="text1"/>
          <w:lang w:val="en-US"/>
        </w:rPr>
      </w:pPr>
    </w:p>
    <w:p w14:paraId="14CF3C78"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 xml:space="preserve">You can destroy blocks with the </w:t>
      </w:r>
      <w:r w:rsidRPr="001F61B3">
        <w:rPr>
          <w:rFonts w:ascii="Aptos" w:eastAsia="Aptos" w:hAnsi="Aptos" w:cs="Aptos"/>
          <w:b/>
          <w:bCs/>
          <w:color w:val="000000" w:themeColor="text1"/>
          <w:sz w:val="24"/>
          <w:szCs w:val="24"/>
          <w:lang w:val="en-US"/>
        </w:rPr>
        <w:t>left-side button</w:t>
      </w:r>
      <w:r w:rsidRPr="001F61B3">
        <w:rPr>
          <w:rFonts w:ascii="Aptos" w:eastAsia="Aptos" w:hAnsi="Aptos" w:cs="Aptos"/>
          <w:color w:val="000000" w:themeColor="text1"/>
          <w:sz w:val="24"/>
          <w:szCs w:val="24"/>
          <w:lang w:val="en-US"/>
        </w:rPr>
        <w:t xml:space="preserve"> on your mouse, and place blocks using the </w:t>
      </w:r>
      <w:r w:rsidRPr="001F61B3">
        <w:rPr>
          <w:rFonts w:ascii="Aptos" w:eastAsia="Aptos" w:hAnsi="Aptos" w:cs="Aptos"/>
          <w:b/>
          <w:bCs/>
          <w:color w:val="000000" w:themeColor="text1"/>
          <w:sz w:val="24"/>
          <w:szCs w:val="24"/>
          <w:lang w:val="en-US"/>
        </w:rPr>
        <w:t>right-side button</w:t>
      </w:r>
      <w:r w:rsidRPr="001F61B3">
        <w:rPr>
          <w:rFonts w:ascii="Aptos" w:eastAsia="Aptos" w:hAnsi="Aptos" w:cs="Aptos"/>
          <w:color w:val="000000" w:themeColor="text1"/>
          <w:sz w:val="24"/>
          <w:szCs w:val="24"/>
          <w:lang w:val="en-US"/>
        </w:rPr>
        <w:t xml:space="preserve">. When holding a block, you can drop it to the ground with </w:t>
      </w:r>
      <w:r w:rsidRPr="001F61B3">
        <w:rPr>
          <w:rFonts w:ascii="Aptos" w:eastAsia="Aptos" w:hAnsi="Aptos" w:cs="Aptos"/>
          <w:b/>
          <w:bCs/>
          <w:color w:val="000000" w:themeColor="text1"/>
          <w:sz w:val="24"/>
          <w:szCs w:val="24"/>
          <w:lang w:val="en-US"/>
        </w:rPr>
        <w:t>Q</w:t>
      </w:r>
      <w:r w:rsidRPr="001F61B3">
        <w:rPr>
          <w:rFonts w:ascii="Aptos" w:eastAsia="Aptos" w:hAnsi="Aptos" w:cs="Aptos"/>
          <w:color w:val="000000" w:themeColor="text1"/>
          <w:sz w:val="24"/>
          <w:szCs w:val="24"/>
          <w:lang w:val="en-US"/>
        </w:rPr>
        <w:t>, for example for others to pick it up. To collect a block from the ground, just walk towards it.</w:t>
      </w:r>
    </w:p>
    <w:p w14:paraId="6D4F8B2D"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 xml:space="preserve">Open the text chat with </w:t>
      </w:r>
      <w:r w:rsidRPr="001F61B3">
        <w:rPr>
          <w:rFonts w:ascii="Aptos" w:eastAsia="Aptos" w:hAnsi="Aptos" w:cs="Aptos"/>
          <w:b/>
          <w:bCs/>
          <w:color w:val="000000" w:themeColor="text1"/>
          <w:sz w:val="24"/>
          <w:szCs w:val="24"/>
          <w:lang w:val="en-US"/>
        </w:rPr>
        <w:t>T</w:t>
      </w:r>
      <w:r w:rsidRPr="001F61B3">
        <w:rPr>
          <w:rFonts w:ascii="Aptos" w:eastAsia="Aptos" w:hAnsi="Aptos" w:cs="Aptos"/>
          <w:color w:val="000000" w:themeColor="text1"/>
          <w:sz w:val="24"/>
          <w:szCs w:val="24"/>
          <w:lang w:val="en-US"/>
        </w:rPr>
        <w:t xml:space="preserve"> and press Enter to send your messages.</w:t>
      </w:r>
    </w:p>
    <w:p w14:paraId="1F9B3768"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In this world you are also able to fly. To activate flight mode, press the jumping button (space key) two times quickly. By holding the space key after this, you can rise higher. Going lower happens from holding the shift key. Quickly pressing the space key twice will deactivate the flight mode. If you fall in the water, holding the space key will also let you swim upwards.</w:t>
      </w:r>
    </w:p>
    <w:p w14:paraId="20A96694" w14:textId="77777777" w:rsidR="001F61B3" w:rsidRDefault="001F61B3" w:rsidP="001F61B3">
      <w:pPr>
        <w:ind w:left="720"/>
        <w:rPr>
          <w:rFonts w:ascii="Aptos" w:eastAsia="Aptos" w:hAnsi="Aptos" w:cs="Aptos"/>
          <w:color w:val="000000" w:themeColor="text1"/>
          <w:lang w:val="en-US"/>
        </w:rPr>
      </w:pPr>
    </w:p>
    <w:p w14:paraId="1DD0EE6B" w14:textId="77777777" w:rsidR="001F61B3" w:rsidRDefault="001F61B3" w:rsidP="001F61B3">
      <w:pPr>
        <w:pStyle w:val="Otsikko2"/>
        <w:rPr>
          <w:rFonts w:ascii="Aptos" w:eastAsia="Aptos" w:hAnsi="Aptos" w:cs="Aptos"/>
          <w:b/>
          <w:bCs/>
          <w:color w:val="000000" w:themeColor="text1"/>
          <w:sz w:val="24"/>
          <w:szCs w:val="24"/>
          <w:lang w:val="en-US"/>
        </w:rPr>
      </w:pPr>
      <w:bookmarkStart w:id="6" w:name="_Toc1384894770"/>
      <w:r w:rsidRPr="246A66F7">
        <w:rPr>
          <w:lang w:val="en-US"/>
        </w:rPr>
        <w:t>7. Rules for the learners</w:t>
      </w:r>
      <w:bookmarkEnd w:id="6"/>
    </w:p>
    <w:p w14:paraId="7357509D" w14:textId="77777777" w:rsidR="001F61B3" w:rsidRDefault="001F61B3" w:rsidP="001F61B3">
      <w:pPr>
        <w:ind w:left="720"/>
        <w:rPr>
          <w:rFonts w:ascii="Aptos" w:eastAsia="Aptos" w:hAnsi="Aptos" w:cs="Aptos"/>
          <w:lang w:val="en-US"/>
        </w:rPr>
      </w:pPr>
    </w:p>
    <w:p w14:paraId="77BC9DC1"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 xml:space="preserve">1. Don't share the world address with any outsiders, nor the Minecraft account information (that you get from your teacher) with anyone else. </w:t>
      </w:r>
    </w:p>
    <w:p w14:paraId="19FCE5BC"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 xml:space="preserve">2. Behave responsibly and in accordance with your school rules. Don’t destroy buildings built by other participants! Don’t disturb, harm or grief others or their building work. </w:t>
      </w:r>
    </w:p>
    <w:p w14:paraId="16061113"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 xml:space="preserve">3. Don't offend or insult anybody on purpose.  </w:t>
      </w:r>
    </w:p>
    <w:p w14:paraId="01C9CD17" w14:textId="77777777" w:rsidR="001F61B3" w:rsidRPr="001F61B3" w:rsidRDefault="001F61B3" w:rsidP="001F61B3">
      <w:pPr>
        <w:ind w:left="720"/>
        <w:rPr>
          <w:rFonts w:ascii="Aptos" w:eastAsia="Aptos" w:hAnsi="Aptos" w:cs="Aptos"/>
          <w:color w:val="000000" w:themeColor="text1"/>
          <w:sz w:val="24"/>
          <w:szCs w:val="24"/>
          <w:lang w:val="en-US"/>
        </w:rPr>
      </w:pPr>
      <w:r w:rsidRPr="001F61B3">
        <w:rPr>
          <w:rFonts w:ascii="Aptos" w:eastAsia="Aptos" w:hAnsi="Aptos" w:cs="Aptos"/>
          <w:color w:val="000000" w:themeColor="text1"/>
          <w:sz w:val="24"/>
          <w:szCs w:val="24"/>
          <w:lang w:val="en-US"/>
        </w:rPr>
        <w:t>4. We are here to learn and grow together so make the experience enjoyable for everybody involved.</w:t>
      </w:r>
    </w:p>
    <w:p w14:paraId="35CD8DE6" w14:textId="77777777" w:rsidR="001F61B3" w:rsidRDefault="001F61B3" w:rsidP="001F61B3">
      <w:pPr>
        <w:ind w:left="720"/>
        <w:rPr>
          <w:rFonts w:ascii="Aptos" w:eastAsia="Aptos" w:hAnsi="Aptos" w:cs="Aptos"/>
          <w:color w:val="000000" w:themeColor="text1"/>
          <w:lang w:val="en-US"/>
        </w:rPr>
      </w:pPr>
    </w:p>
    <w:p w14:paraId="29C98048" w14:textId="77777777" w:rsidR="001F61B3" w:rsidRDefault="001F61B3" w:rsidP="001F61B3">
      <w:pPr>
        <w:pStyle w:val="Otsikko2"/>
        <w:rPr>
          <w:rFonts w:ascii="Aptos" w:eastAsia="Aptos" w:hAnsi="Aptos" w:cs="Aptos"/>
          <w:b/>
          <w:bCs/>
          <w:color w:val="000000" w:themeColor="text1"/>
          <w:sz w:val="24"/>
          <w:szCs w:val="24"/>
          <w:lang w:val="en-US"/>
        </w:rPr>
      </w:pPr>
      <w:bookmarkStart w:id="7" w:name="_Toc1354554918"/>
      <w:r w:rsidRPr="246A66F7">
        <w:rPr>
          <w:lang w:val="en-US"/>
        </w:rPr>
        <w:t>8. Help and materials for communication</w:t>
      </w:r>
      <w:bookmarkEnd w:id="7"/>
    </w:p>
    <w:p w14:paraId="324B1ED4" w14:textId="77777777" w:rsidR="001F61B3" w:rsidRDefault="001F61B3" w:rsidP="001F61B3">
      <w:pPr>
        <w:rPr>
          <w:lang w:val="en-US"/>
        </w:rPr>
      </w:pPr>
    </w:p>
    <w:p w14:paraId="06EA683C" w14:textId="77777777" w:rsidR="001F61B3" w:rsidRDefault="001F61B3" w:rsidP="001F61B3">
      <w:pPr>
        <w:jc w:val="center"/>
        <w:rPr>
          <w:rFonts w:ascii="Aptos" w:eastAsia="Aptos" w:hAnsi="Aptos" w:cs="Aptos"/>
          <w:color w:val="000000" w:themeColor="text1"/>
          <w:sz w:val="32"/>
          <w:szCs w:val="32"/>
          <w:lang w:val="en-US"/>
        </w:rPr>
      </w:pPr>
      <w:r w:rsidRPr="00A00957">
        <w:rPr>
          <w:rFonts w:ascii="Aptos" w:eastAsia="Aptos" w:hAnsi="Aptos" w:cs="Aptos"/>
          <w:color w:val="000000" w:themeColor="text1"/>
          <w:sz w:val="32"/>
          <w:szCs w:val="32"/>
          <w:u w:val="single"/>
          <w:lang w:val="en-GB"/>
        </w:rPr>
        <w:t>Vocabulary for “The Flood”</w:t>
      </w:r>
    </w:p>
    <w:p w14:paraId="69AD88A1" w14:textId="77777777" w:rsidR="001F61B3" w:rsidRDefault="001F61B3" w:rsidP="001F61B3">
      <w:pPr>
        <w:jc w:val="center"/>
        <w:rPr>
          <w:rFonts w:ascii="Aptos" w:eastAsia="Aptos" w:hAnsi="Aptos" w:cs="Aptos"/>
          <w:color w:val="000000" w:themeColor="text1"/>
          <w:lang w:val="en-US"/>
        </w:rPr>
      </w:pPr>
    </w:p>
    <w:p w14:paraId="415F8997" w14:textId="77777777" w:rsidR="001F61B3" w:rsidRDefault="001F61B3" w:rsidP="001F61B3">
      <w:pPr>
        <w:jc w:val="center"/>
        <w:rPr>
          <w:rFonts w:ascii="Aptos" w:eastAsia="Aptos" w:hAnsi="Aptos" w:cs="Aptos"/>
          <w:color w:val="000000" w:themeColor="text1"/>
          <w:lang w:val="en-US"/>
        </w:rPr>
      </w:pPr>
      <w:r w:rsidRPr="00A00957">
        <w:rPr>
          <w:rFonts w:ascii="Aptos" w:eastAsia="Aptos" w:hAnsi="Aptos" w:cs="Aptos"/>
          <w:color w:val="000000" w:themeColor="text1"/>
          <w:sz w:val="24"/>
          <w:szCs w:val="24"/>
          <w:lang w:val="en-GB"/>
        </w:rPr>
        <w:t xml:space="preserve"> More terms: </w:t>
      </w:r>
      <w:hyperlink r:id="rId19">
        <w:r w:rsidRPr="00A00957">
          <w:rPr>
            <w:rStyle w:val="Hyperlinkki"/>
            <w:rFonts w:ascii="Aptos" w:eastAsia="Aptos" w:hAnsi="Aptos" w:cs="Aptos"/>
            <w:sz w:val="24"/>
            <w:szCs w:val="24"/>
            <w:lang w:val="en-GB"/>
          </w:rPr>
          <w:t>https://minecraft.fandom.com/wiki/Minecraft_Wiki</w:t>
        </w:r>
      </w:hyperlink>
      <w:r w:rsidRPr="00A00957">
        <w:rPr>
          <w:rFonts w:ascii="Aptos" w:eastAsia="Aptos" w:hAnsi="Aptos" w:cs="Aptos"/>
          <w:color w:val="000000" w:themeColor="text1"/>
          <w:sz w:val="24"/>
          <w:szCs w:val="24"/>
          <w:lang w:val="en-GB"/>
        </w:rPr>
        <w:t xml:space="preserve">  </w:t>
      </w:r>
    </w:p>
    <w:p w14:paraId="092E3E6D" w14:textId="77777777" w:rsidR="001F61B3" w:rsidRPr="00A00957" w:rsidRDefault="001F61B3" w:rsidP="001F61B3">
      <w:pPr>
        <w:jc w:val="center"/>
        <w:rPr>
          <w:rFonts w:ascii="Aptos" w:eastAsia="Aptos" w:hAnsi="Aptos" w:cs="Aptos"/>
          <w:color w:val="000000" w:themeColor="text1"/>
          <w:lang w:val="en-GB"/>
        </w:rPr>
      </w:pPr>
    </w:p>
    <w:p w14:paraId="4E1D8389" w14:textId="77777777" w:rsidR="001F61B3" w:rsidRDefault="001F61B3" w:rsidP="001F61B3">
      <w:pPr>
        <w:rPr>
          <w:rFonts w:ascii="Aptos" w:eastAsia="Aptos" w:hAnsi="Aptos" w:cs="Aptos"/>
          <w:color w:val="000000" w:themeColor="text1"/>
          <w:sz w:val="28"/>
          <w:szCs w:val="28"/>
          <w:lang w:val="en-US"/>
        </w:rPr>
      </w:pPr>
      <w:r w:rsidRPr="31F65080">
        <w:rPr>
          <w:rFonts w:ascii="Aptos" w:eastAsia="Aptos" w:hAnsi="Aptos" w:cs="Aptos"/>
          <w:color w:val="000000" w:themeColor="text1"/>
          <w:sz w:val="28"/>
          <w:szCs w:val="28"/>
          <w:lang w:val="en-US"/>
        </w:rPr>
        <w:t>You can add more terms/languages as needed!</w:t>
      </w:r>
    </w:p>
    <w:p w14:paraId="5D4BF17D" w14:textId="77777777" w:rsidR="001F61B3" w:rsidRDefault="001F61B3" w:rsidP="001F61B3">
      <w:pPr>
        <w:pStyle w:val="Otsikko1"/>
        <w:rPr>
          <w:rFonts w:ascii="Aptos Display" w:eastAsia="Aptos Display" w:hAnsi="Aptos Display" w:cs="Aptos Display"/>
          <w:sz w:val="32"/>
          <w:szCs w:val="32"/>
          <w:lang w:val="en-US"/>
        </w:rPr>
      </w:pPr>
      <w:r w:rsidRPr="31F65080">
        <w:rPr>
          <w:rFonts w:ascii="Aptos Display" w:eastAsia="Aptos Display" w:hAnsi="Aptos Display" w:cs="Aptos Display"/>
          <w:sz w:val="32"/>
          <w:szCs w:val="32"/>
          <w:lang w:val="en-US"/>
        </w:rPr>
        <w:t xml:space="preserve">Raw materials/Nature blocks – </w:t>
      </w:r>
      <w:proofErr w:type="spellStart"/>
      <w:r w:rsidRPr="31F65080">
        <w:rPr>
          <w:rFonts w:ascii="Aptos Display" w:eastAsia="Aptos Display" w:hAnsi="Aptos Display" w:cs="Aptos Display"/>
          <w:sz w:val="32"/>
          <w:szCs w:val="32"/>
          <w:lang w:val="en-US"/>
        </w:rPr>
        <w:t>Rohstoffe</w:t>
      </w:r>
      <w:proofErr w:type="spellEnd"/>
      <w:r w:rsidRPr="31F65080">
        <w:rPr>
          <w:rFonts w:ascii="Aptos Display" w:eastAsia="Aptos Display" w:hAnsi="Aptos Display" w:cs="Aptos Display"/>
          <w:sz w:val="32"/>
          <w:szCs w:val="32"/>
          <w:lang w:val="en-US"/>
        </w:rPr>
        <w:t>/</w:t>
      </w:r>
      <w:proofErr w:type="spellStart"/>
      <w:r w:rsidRPr="31F65080">
        <w:rPr>
          <w:rFonts w:ascii="Aptos Display" w:eastAsia="Aptos Display" w:hAnsi="Aptos Display" w:cs="Aptos Display"/>
          <w:sz w:val="32"/>
          <w:szCs w:val="32"/>
          <w:lang w:val="en-US"/>
        </w:rPr>
        <w:t>Naturblöcke</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1F61B3" w14:paraId="4E95D7CF" w14:textId="77777777" w:rsidTr="006E3489">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vAlign w:val="center"/>
          </w:tcPr>
          <w:p w14:paraId="457C36A1" w14:textId="77777777" w:rsidR="001F61B3" w:rsidRDefault="001F61B3" w:rsidP="006E3489">
            <w:pPr>
              <w:jc w:val="center"/>
              <w:rPr>
                <w:rFonts w:ascii="Aptos" w:eastAsia="Aptos" w:hAnsi="Aptos" w:cs="Aptos"/>
              </w:rPr>
            </w:pPr>
          </w:p>
        </w:tc>
        <w:tc>
          <w:tcPr>
            <w:tcW w:w="1800" w:type="dxa"/>
            <w:tcBorders>
              <w:top w:val="single" w:sz="6" w:space="0" w:color="auto"/>
            </w:tcBorders>
            <w:shd w:val="clear" w:color="auto" w:fill="EAEDF1" w:themeFill="text2" w:themeFillTint="1A"/>
            <w:tcMar>
              <w:left w:w="90" w:type="dxa"/>
              <w:right w:w="90" w:type="dxa"/>
            </w:tcMar>
            <w:vAlign w:val="center"/>
          </w:tcPr>
          <w:p w14:paraId="49489FBF"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02253363"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68311E00" w14:textId="77777777" w:rsidR="001F61B3" w:rsidRDefault="001F61B3" w:rsidP="006E3489">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3F58D951" w14:textId="77777777" w:rsidR="001F61B3" w:rsidRDefault="001F61B3" w:rsidP="006E3489">
            <w:pPr>
              <w:jc w:val="center"/>
              <w:rPr>
                <w:rFonts w:ascii="Aptos" w:eastAsia="Aptos" w:hAnsi="Aptos" w:cs="Aptos"/>
                <w:sz w:val="28"/>
                <w:szCs w:val="28"/>
              </w:rPr>
            </w:pPr>
          </w:p>
        </w:tc>
      </w:tr>
      <w:tr w:rsidR="001F61B3" w14:paraId="149F5C52" w14:textId="77777777" w:rsidTr="006E3489">
        <w:trPr>
          <w:trHeight w:val="300"/>
        </w:trPr>
        <w:tc>
          <w:tcPr>
            <w:tcW w:w="1800" w:type="dxa"/>
            <w:tcBorders>
              <w:left w:val="single" w:sz="6" w:space="0" w:color="auto"/>
            </w:tcBorders>
            <w:tcMar>
              <w:left w:w="90" w:type="dxa"/>
              <w:right w:w="90" w:type="dxa"/>
            </w:tcMar>
          </w:tcPr>
          <w:p w14:paraId="658502CE" w14:textId="77777777" w:rsidR="001F61B3" w:rsidRDefault="001F61B3" w:rsidP="006E3489">
            <w:pPr>
              <w:rPr>
                <w:rFonts w:ascii="Aptos" w:eastAsia="Aptos" w:hAnsi="Aptos" w:cs="Aptos"/>
              </w:rPr>
            </w:pPr>
            <w:r>
              <w:rPr>
                <w:noProof/>
              </w:rPr>
              <w:drawing>
                <wp:inline distT="0" distB="0" distL="0" distR="0" wp14:anchorId="4A0004C8" wp14:editId="014FC53E">
                  <wp:extent cx="1000125" cy="1000125"/>
                  <wp:effectExtent l="0" t="0" r="0" b="0"/>
                  <wp:docPr id="1526508426" name="Kuva 1526508426" descr="Kuva, joka sisältää kohteen laatikk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08426" name="Kuva 1526508426" descr="Kuva, joka sisältää kohteen laatikko&#10;&#10;Tekoälyn generoima sisältö voi olla virheellistä."/>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3AC9742D"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sand</w:t>
            </w:r>
            <w:proofErr w:type="spellEnd"/>
          </w:p>
        </w:tc>
        <w:tc>
          <w:tcPr>
            <w:tcW w:w="1800" w:type="dxa"/>
            <w:tcMar>
              <w:left w:w="90" w:type="dxa"/>
              <w:right w:w="90" w:type="dxa"/>
            </w:tcMar>
          </w:tcPr>
          <w:p w14:paraId="5D7AA5EE"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der</w:t>
            </w:r>
            <w:proofErr w:type="spellEnd"/>
            <w:r w:rsidRPr="31F65080">
              <w:rPr>
                <w:rFonts w:ascii="Aptos" w:eastAsia="Aptos" w:hAnsi="Aptos" w:cs="Aptos"/>
                <w:sz w:val="28"/>
                <w:szCs w:val="28"/>
              </w:rPr>
              <w:t xml:space="preserve"> Sand</w:t>
            </w:r>
          </w:p>
        </w:tc>
        <w:tc>
          <w:tcPr>
            <w:tcW w:w="1800" w:type="dxa"/>
            <w:tcMar>
              <w:left w:w="90" w:type="dxa"/>
              <w:right w:w="90" w:type="dxa"/>
            </w:tcMar>
          </w:tcPr>
          <w:p w14:paraId="453C9585"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4040E509" w14:textId="77777777" w:rsidR="001F61B3" w:rsidRDefault="001F61B3" w:rsidP="006E3489">
            <w:pPr>
              <w:rPr>
                <w:rFonts w:ascii="Aptos" w:eastAsia="Aptos" w:hAnsi="Aptos" w:cs="Aptos"/>
                <w:sz w:val="28"/>
                <w:szCs w:val="28"/>
              </w:rPr>
            </w:pPr>
          </w:p>
        </w:tc>
      </w:tr>
      <w:tr w:rsidR="001F61B3" w14:paraId="2EBEFF10" w14:textId="77777777" w:rsidTr="006E3489">
        <w:trPr>
          <w:trHeight w:val="300"/>
        </w:trPr>
        <w:tc>
          <w:tcPr>
            <w:tcW w:w="1800" w:type="dxa"/>
            <w:tcBorders>
              <w:left w:val="single" w:sz="6" w:space="0" w:color="auto"/>
            </w:tcBorders>
            <w:tcMar>
              <w:left w:w="90" w:type="dxa"/>
              <w:right w:w="90" w:type="dxa"/>
            </w:tcMar>
          </w:tcPr>
          <w:p w14:paraId="40A5654B" w14:textId="77777777" w:rsidR="001F61B3" w:rsidRDefault="001F61B3" w:rsidP="006E3489">
            <w:pPr>
              <w:rPr>
                <w:rFonts w:ascii="Aptos" w:eastAsia="Aptos" w:hAnsi="Aptos" w:cs="Aptos"/>
              </w:rPr>
            </w:pPr>
            <w:r>
              <w:rPr>
                <w:noProof/>
              </w:rPr>
              <w:lastRenderedPageBreak/>
              <w:drawing>
                <wp:inline distT="0" distB="0" distL="0" distR="0" wp14:anchorId="6BC33F79" wp14:editId="76D5C0BB">
                  <wp:extent cx="1000125" cy="1000125"/>
                  <wp:effectExtent l="0" t="0" r="0" b="0"/>
                  <wp:docPr id="400208271" name="Kuva 400208271" descr="Kuva, joka sisältää kohteen Suorakaide&#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08271" name="Kuva 400208271" descr="Kuva, joka sisältää kohteen Suorakaide&#10;&#10;Tekoälyn generoima sisältö voi olla virheellistä."/>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42BCE3B"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wood</w:t>
            </w:r>
            <w:proofErr w:type="spellEnd"/>
            <w:r w:rsidRPr="31F65080">
              <w:rPr>
                <w:rFonts w:ascii="Aptos" w:eastAsia="Aptos" w:hAnsi="Aptos" w:cs="Aptos"/>
                <w:sz w:val="28"/>
                <w:szCs w:val="28"/>
              </w:rPr>
              <w:t>/</w:t>
            </w:r>
          </w:p>
          <w:p w14:paraId="3F937B0F"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planks</w:t>
            </w:r>
            <w:proofErr w:type="spellEnd"/>
          </w:p>
        </w:tc>
        <w:tc>
          <w:tcPr>
            <w:tcW w:w="1800" w:type="dxa"/>
            <w:tcMar>
              <w:left w:w="90" w:type="dxa"/>
              <w:right w:w="90" w:type="dxa"/>
            </w:tcMar>
          </w:tcPr>
          <w:p w14:paraId="17E4CF2F"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das</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Holz</w:t>
            </w:r>
            <w:proofErr w:type="spellEnd"/>
            <w:r w:rsidRPr="31F65080">
              <w:rPr>
                <w:rFonts w:ascii="Aptos" w:eastAsia="Aptos" w:hAnsi="Aptos" w:cs="Aptos"/>
                <w:sz w:val="28"/>
                <w:szCs w:val="28"/>
              </w:rPr>
              <w:t>/</w:t>
            </w:r>
          </w:p>
          <w:p w14:paraId="3FED04A8"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Bretter</w:t>
            </w:r>
            <w:proofErr w:type="spellEnd"/>
          </w:p>
        </w:tc>
        <w:tc>
          <w:tcPr>
            <w:tcW w:w="1800" w:type="dxa"/>
            <w:tcMar>
              <w:left w:w="90" w:type="dxa"/>
              <w:right w:w="90" w:type="dxa"/>
            </w:tcMar>
          </w:tcPr>
          <w:p w14:paraId="02D87EEC"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4689C7B3" w14:textId="77777777" w:rsidR="001F61B3" w:rsidRDefault="001F61B3" w:rsidP="006E3489">
            <w:pPr>
              <w:rPr>
                <w:rFonts w:ascii="Aptos" w:eastAsia="Aptos" w:hAnsi="Aptos" w:cs="Aptos"/>
                <w:sz w:val="28"/>
                <w:szCs w:val="28"/>
              </w:rPr>
            </w:pPr>
          </w:p>
        </w:tc>
      </w:tr>
      <w:tr w:rsidR="001F61B3" w14:paraId="0E9DE809" w14:textId="77777777" w:rsidTr="006E3489">
        <w:trPr>
          <w:trHeight w:val="300"/>
        </w:trPr>
        <w:tc>
          <w:tcPr>
            <w:tcW w:w="1800" w:type="dxa"/>
            <w:tcBorders>
              <w:left w:val="single" w:sz="6" w:space="0" w:color="auto"/>
            </w:tcBorders>
            <w:tcMar>
              <w:left w:w="90" w:type="dxa"/>
              <w:right w:w="90" w:type="dxa"/>
            </w:tcMar>
          </w:tcPr>
          <w:p w14:paraId="704BDBE8" w14:textId="77777777" w:rsidR="001F61B3" w:rsidRDefault="001F61B3" w:rsidP="006E3489">
            <w:pPr>
              <w:rPr>
                <w:rFonts w:ascii="Aptos" w:eastAsia="Aptos" w:hAnsi="Aptos" w:cs="Aptos"/>
              </w:rPr>
            </w:pPr>
            <w:r>
              <w:rPr>
                <w:noProof/>
              </w:rPr>
              <w:drawing>
                <wp:inline distT="0" distB="0" distL="0" distR="0" wp14:anchorId="55385EEB" wp14:editId="47C1F4B6">
                  <wp:extent cx="1000125" cy="1000125"/>
                  <wp:effectExtent l="0" t="0" r="0" b="0"/>
                  <wp:docPr id="1387088989" name="Kuva 1387088989" descr="Kuva, joka sisältää kohteen mustavalkoine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88989" name="Kuva 1387088989" descr="Kuva, joka sisältää kohteen mustavalkoinen&#10;&#10;Tekoälyn generoima sisältö voi olla virheellistä."/>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9403DFB"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stone</w:t>
            </w:r>
            <w:proofErr w:type="spellEnd"/>
          </w:p>
        </w:tc>
        <w:tc>
          <w:tcPr>
            <w:tcW w:w="1800" w:type="dxa"/>
            <w:tcMar>
              <w:left w:w="90" w:type="dxa"/>
              <w:right w:w="90" w:type="dxa"/>
            </w:tcMar>
          </w:tcPr>
          <w:p w14:paraId="209692D6"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der</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Stein</w:t>
            </w:r>
            <w:proofErr w:type="spellEnd"/>
          </w:p>
        </w:tc>
        <w:tc>
          <w:tcPr>
            <w:tcW w:w="1800" w:type="dxa"/>
            <w:tcMar>
              <w:left w:w="90" w:type="dxa"/>
              <w:right w:w="90" w:type="dxa"/>
            </w:tcMar>
          </w:tcPr>
          <w:p w14:paraId="4B8BEE9D"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524DD2D4" w14:textId="77777777" w:rsidR="001F61B3" w:rsidRDefault="001F61B3" w:rsidP="006E3489">
            <w:pPr>
              <w:rPr>
                <w:rFonts w:ascii="Aptos" w:eastAsia="Aptos" w:hAnsi="Aptos" w:cs="Aptos"/>
                <w:sz w:val="28"/>
                <w:szCs w:val="28"/>
              </w:rPr>
            </w:pPr>
          </w:p>
        </w:tc>
      </w:tr>
      <w:tr w:rsidR="001F61B3" w14:paraId="1A5373F0" w14:textId="77777777" w:rsidTr="006E3489">
        <w:trPr>
          <w:trHeight w:val="300"/>
        </w:trPr>
        <w:tc>
          <w:tcPr>
            <w:tcW w:w="1800" w:type="dxa"/>
            <w:tcBorders>
              <w:left w:val="single" w:sz="6" w:space="0" w:color="auto"/>
            </w:tcBorders>
            <w:tcMar>
              <w:left w:w="90" w:type="dxa"/>
              <w:right w:w="90" w:type="dxa"/>
            </w:tcMar>
          </w:tcPr>
          <w:p w14:paraId="5ADB4CA7" w14:textId="77777777" w:rsidR="001F61B3" w:rsidRDefault="001F61B3" w:rsidP="006E3489">
            <w:pPr>
              <w:rPr>
                <w:rFonts w:ascii="Aptos" w:eastAsia="Aptos" w:hAnsi="Aptos" w:cs="Aptos"/>
              </w:rPr>
            </w:pPr>
            <w:r>
              <w:rPr>
                <w:noProof/>
              </w:rPr>
              <w:drawing>
                <wp:inline distT="0" distB="0" distL="0" distR="0" wp14:anchorId="49A162CB" wp14:editId="1D545808">
                  <wp:extent cx="1000125" cy="1000125"/>
                  <wp:effectExtent l="0" t="0" r="0" b="0"/>
                  <wp:docPr id="802946786" name="Kuva 802946786" descr="Kuva, joka sisältää kohteen kuvi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46786" name="Kuva 802946786" descr="Kuva, joka sisältää kohteen kuvio&#10;&#10;Tekoälyn generoima sisältö voi olla virheellistä."/>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A188307"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dirt</w:t>
            </w:r>
            <w:proofErr w:type="spellEnd"/>
          </w:p>
        </w:tc>
        <w:tc>
          <w:tcPr>
            <w:tcW w:w="1800" w:type="dxa"/>
            <w:tcMar>
              <w:left w:w="90" w:type="dxa"/>
              <w:right w:w="90" w:type="dxa"/>
            </w:tcMar>
          </w:tcPr>
          <w:p w14:paraId="09676DA7"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Erde</w:t>
            </w:r>
            <w:proofErr w:type="spellEnd"/>
          </w:p>
        </w:tc>
        <w:tc>
          <w:tcPr>
            <w:tcW w:w="1800" w:type="dxa"/>
            <w:tcMar>
              <w:left w:w="90" w:type="dxa"/>
              <w:right w:w="90" w:type="dxa"/>
            </w:tcMar>
          </w:tcPr>
          <w:p w14:paraId="5FE6456E"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20027BC8" w14:textId="77777777" w:rsidR="001F61B3" w:rsidRDefault="001F61B3" w:rsidP="006E3489">
            <w:pPr>
              <w:rPr>
                <w:rFonts w:ascii="Aptos" w:eastAsia="Aptos" w:hAnsi="Aptos" w:cs="Aptos"/>
                <w:sz w:val="28"/>
                <w:szCs w:val="28"/>
              </w:rPr>
            </w:pPr>
          </w:p>
        </w:tc>
      </w:tr>
      <w:tr w:rsidR="001F61B3" w14:paraId="0C86C170" w14:textId="77777777" w:rsidTr="006E3489">
        <w:trPr>
          <w:trHeight w:val="300"/>
        </w:trPr>
        <w:tc>
          <w:tcPr>
            <w:tcW w:w="1800" w:type="dxa"/>
            <w:tcBorders>
              <w:left w:val="single" w:sz="6" w:space="0" w:color="auto"/>
            </w:tcBorders>
            <w:tcMar>
              <w:left w:w="90" w:type="dxa"/>
              <w:right w:w="90" w:type="dxa"/>
            </w:tcMar>
          </w:tcPr>
          <w:p w14:paraId="0E936E38" w14:textId="77777777" w:rsidR="001F61B3" w:rsidRDefault="001F61B3" w:rsidP="006E3489">
            <w:pPr>
              <w:rPr>
                <w:rFonts w:ascii="Aptos" w:eastAsia="Aptos" w:hAnsi="Aptos" w:cs="Aptos"/>
              </w:rPr>
            </w:pPr>
            <w:r>
              <w:rPr>
                <w:noProof/>
              </w:rPr>
              <w:drawing>
                <wp:inline distT="0" distB="0" distL="0" distR="0" wp14:anchorId="7A20840A" wp14:editId="46393FE0">
                  <wp:extent cx="1019175" cy="1019175"/>
                  <wp:effectExtent l="0" t="0" r="0" b="0"/>
                  <wp:docPr id="779911342" name="Kuva 779911342" descr="Kuva, joka sisältää kohteen kuvakaappa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11342" name="Kuva 779911342" descr="Kuva, joka sisältää kohteen kuvakaappaus&#10;&#10;Tekoälyn generoima sisältö voi olla virheellistä."/>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inline>
              </w:drawing>
            </w:r>
          </w:p>
        </w:tc>
        <w:tc>
          <w:tcPr>
            <w:tcW w:w="1800" w:type="dxa"/>
            <w:tcMar>
              <w:left w:w="90" w:type="dxa"/>
              <w:right w:w="90" w:type="dxa"/>
            </w:tcMar>
          </w:tcPr>
          <w:p w14:paraId="48F81E61"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water</w:t>
            </w:r>
            <w:proofErr w:type="spellEnd"/>
          </w:p>
        </w:tc>
        <w:tc>
          <w:tcPr>
            <w:tcW w:w="1800" w:type="dxa"/>
            <w:tcMar>
              <w:left w:w="90" w:type="dxa"/>
              <w:right w:w="90" w:type="dxa"/>
            </w:tcMar>
          </w:tcPr>
          <w:p w14:paraId="71B24661"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das</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Wasser</w:t>
            </w:r>
            <w:proofErr w:type="spellEnd"/>
          </w:p>
        </w:tc>
        <w:tc>
          <w:tcPr>
            <w:tcW w:w="1800" w:type="dxa"/>
            <w:tcMar>
              <w:left w:w="90" w:type="dxa"/>
              <w:right w:w="90" w:type="dxa"/>
            </w:tcMar>
          </w:tcPr>
          <w:p w14:paraId="5F42DA97"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22C8CDAA" w14:textId="77777777" w:rsidR="001F61B3" w:rsidRDefault="001F61B3" w:rsidP="006E3489">
            <w:pPr>
              <w:rPr>
                <w:rFonts w:ascii="Aptos" w:eastAsia="Aptos" w:hAnsi="Aptos" w:cs="Aptos"/>
                <w:sz w:val="28"/>
                <w:szCs w:val="28"/>
              </w:rPr>
            </w:pPr>
          </w:p>
        </w:tc>
      </w:tr>
      <w:tr w:rsidR="001F61B3" w14:paraId="7FA27C3F" w14:textId="77777777" w:rsidTr="006E3489">
        <w:trPr>
          <w:trHeight w:val="300"/>
        </w:trPr>
        <w:tc>
          <w:tcPr>
            <w:tcW w:w="1800" w:type="dxa"/>
            <w:tcBorders>
              <w:left w:val="single" w:sz="6" w:space="0" w:color="auto"/>
            </w:tcBorders>
            <w:tcMar>
              <w:left w:w="90" w:type="dxa"/>
              <w:right w:w="90" w:type="dxa"/>
            </w:tcMar>
          </w:tcPr>
          <w:p w14:paraId="28B78E86" w14:textId="77777777" w:rsidR="001F61B3" w:rsidRDefault="001F61B3" w:rsidP="006E3489">
            <w:pPr>
              <w:rPr>
                <w:rFonts w:ascii="Aptos" w:eastAsia="Aptos" w:hAnsi="Aptos" w:cs="Aptos"/>
              </w:rPr>
            </w:pPr>
          </w:p>
        </w:tc>
        <w:tc>
          <w:tcPr>
            <w:tcW w:w="1800" w:type="dxa"/>
            <w:tcMar>
              <w:left w:w="90" w:type="dxa"/>
              <w:right w:w="90" w:type="dxa"/>
            </w:tcMar>
          </w:tcPr>
          <w:p w14:paraId="24E3844C" w14:textId="77777777" w:rsidR="001F61B3" w:rsidRDefault="001F61B3" w:rsidP="006E3489">
            <w:pPr>
              <w:rPr>
                <w:rFonts w:ascii="Aptos" w:eastAsia="Aptos" w:hAnsi="Aptos" w:cs="Aptos"/>
                <w:sz w:val="28"/>
                <w:szCs w:val="28"/>
              </w:rPr>
            </w:pPr>
          </w:p>
        </w:tc>
        <w:tc>
          <w:tcPr>
            <w:tcW w:w="1800" w:type="dxa"/>
            <w:tcMar>
              <w:left w:w="90" w:type="dxa"/>
              <w:right w:w="90" w:type="dxa"/>
            </w:tcMar>
          </w:tcPr>
          <w:p w14:paraId="47571460" w14:textId="77777777" w:rsidR="001F61B3" w:rsidRDefault="001F61B3" w:rsidP="006E3489">
            <w:pPr>
              <w:rPr>
                <w:rFonts w:ascii="Aptos" w:eastAsia="Aptos" w:hAnsi="Aptos" w:cs="Aptos"/>
                <w:sz w:val="28"/>
                <w:szCs w:val="28"/>
              </w:rPr>
            </w:pPr>
          </w:p>
        </w:tc>
        <w:tc>
          <w:tcPr>
            <w:tcW w:w="1800" w:type="dxa"/>
            <w:tcMar>
              <w:left w:w="90" w:type="dxa"/>
              <w:right w:w="90" w:type="dxa"/>
            </w:tcMar>
          </w:tcPr>
          <w:p w14:paraId="72B58CA0"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39E0C997" w14:textId="77777777" w:rsidR="001F61B3" w:rsidRDefault="001F61B3" w:rsidP="006E3489">
            <w:pPr>
              <w:rPr>
                <w:rFonts w:ascii="Aptos" w:eastAsia="Aptos" w:hAnsi="Aptos" w:cs="Aptos"/>
                <w:sz w:val="28"/>
                <w:szCs w:val="28"/>
              </w:rPr>
            </w:pPr>
          </w:p>
        </w:tc>
      </w:tr>
    </w:tbl>
    <w:p w14:paraId="1785674A" w14:textId="77777777" w:rsidR="001F61B3" w:rsidRDefault="001F61B3" w:rsidP="001F61B3">
      <w:pPr>
        <w:rPr>
          <w:rFonts w:ascii="Aptos" w:eastAsia="Aptos" w:hAnsi="Aptos" w:cs="Aptos"/>
          <w:color w:val="000000" w:themeColor="text1"/>
          <w:sz w:val="28"/>
          <w:szCs w:val="28"/>
          <w:lang w:val="en-US"/>
        </w:rPr>
      </w:pPr>
    </w:p>
    <w:p w14:paraId="73D832A9" w14:textId="77777777" w:rsidR="001F61B3" w:rsidRDefault="001F61B3" w:rsidP="001F61B3">
      <w:pPr>
        <w:pStyle w:val="Otsikko1"/>
        <w:rPr>
          <w:rFonts w:ascii="Aptos Display" w:eastAsia="Aptos Display" w:hAnsi="Aptos Display" w:cs="Aptos Display"/>
          <w:sz w:val="32"/>
          <w:szCs w:val="32"/>
          <w:lang w:val="en-US"/>
        </w:rPr>
      </w:pPr>
      <w:proofErr w:type="spellStart"/>
      <w:r w:rsidRPr="31F65080">
        <w:rPr>
          <w:rFonts w:ascii="Aptos Display" w:eastAsia="Aptos Display" w:hAnsi="Aptos Display" w:cs="Aptos Display"/>
          <w:sz w:val="32"/>
          <w:szCs w:val="32"/>
          <w:lang w:val="de-DE"/>
        </w:rPr>
        <w:t>Craftable</w:t>
      </w:r>
      <w:proofErr w:type="spellEnd"/>
      <w:r w:rsidRPr="31F65080">
        <w:rPr>
          <w:rFonts w:ascii="Aptos Display" w:eastAsia="Aptos Display" w:hAnsi="Aptos Display" w:cs="Aptos Display"/>
          <w:sz w:val="32"/>
          <w:szCs w:val="32"/>
          <w:lang w:val="de-DE"/>
        </w:rPr>
        <w:t xml:space="preserve"> </w:t>
      </w:r>
      <w:proofErr w:type="spellStart"/>
      <w:r w:rsidRPr="31F65080">
        <w:rPr>
          <w:rFonts w:ascii="Aptos Display" w:eastAsia="Aptos Display" w:hAnsi="Aptos Display" w:cs="Aptos Display"/>
          <w:sz w:val="32"/>
          <w:szCs w:val="32"/>
          <w:lang w:val="de-DE"/>
        </w:rPr>
        <w:t>blocks</w:t>
      </w:r>
      <w:proofErr w:type="spellEnd"/>
      <w:r w:rsidRPr="31F65080">
        <w:rPr>
          <w:rFonts w:ascii="Aptos Display" w:eastAsia="Aptos Display" w:hAnsi="Aptos Display" w:cs="Aptos Display"/>
          <w:sz w:val="32"/>
          <w:szCs w:val="32"/>
          <w:lang w:val="de-DE"/>
        </w:rPr>
        <w:t xml:space="preserve"> – Herstellbare Blöcke</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1F61B3" w14:paraId="6E6DA768" w14:textId="77777777" w:rsidTr="006E3489">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vAlign w:val="center"/>
          </w:tcPr>
          <w:p w14:paraId="481C60C0" w14:textId="77777777" w:rsidR="001F61B3" w:rsidRDefault="001F61B3" w:rsidP="006E3489">
            <w:pPr>
              <w:jc w:val="center"/>
              <w:rPr>
                <w:rFonts w:ascii="Aptos" w:eastAsia="Aptos" w:hAnsi="Aptos" w:cs="Aptos"/>
              </w:rPr>
            </w:pPr>
          </w:p>
        </w:tc>
        <w:tc>
          <w:tcPr>
            <w:tcW w:w="1800" w:type="dxa"/>
            <w:tcBorders>
              <w:top w:val="single" w:sz="6" w:space="0" w:color="auto"/>
            </w:tcBorders>
            <w:shd w:val="clear" w:color="auto" w:fill="EAEDF1" w:themeFill="text2" w:themeFillTint="1A"/>
            <w:tcMar>
              <w:left w:w="90" w:type="dxa"/>
              <w:right w:w="90" w:type="dxa"/>
            </w:tcMar>
            <w:vAlign w:val="center"/>
          </w:tcPr>
          <w:p w14:paraId="03B87A33"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57349ED6"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18BE6D4F" w14:textId="77777777" w:rsidR="001F61B3" w:rsidRDefault="001F61B3" w:rsidP="006E3489">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5C7422F3" w14:textId="77777777" w:rsidR="001F61B3" w:rsidRDefault="001F61B3" w:rsidP="006E3489">
            <w:pPr>
              <w:jc w:val="center"/>
              <w:rPr>
                <w:rFonts w:ascii="Aptos" w:eastAsia="Aptos" w:hAnsi="Aptos" w:cs="Aptos"/>
                <w:sz w:val="28"/>
                <w:szCs w:val="28"/>
              </w:rPr>
            </w:pPr>
          </w:p>
        </w:tc>
      </w:tr>
      <w:tr w:rsidR="001F61B3" w14:paraId="2F7A3508" w14:textId="77777777" w:rsidTr="006E3489">
        <w:trPr>
          <w:trHeight w:val="300"/>
        </w:trPr>
        <w:tc>
          <w:tcPr>
            <w:tcW w:w="1800" w:type="dxa"/>
            <w:tcBorders>
              <w:left w:val="single" w:sz="6" w:space="0" w:color="auto"/>
            </w:tcBorders>
            <w:tcMar>
              <w:left w:w="90" w:type="dxa"/>
              <w:right w:w="90" w:type="dxa"/>
            </w:tcMar>
          </w:tcPr>
          <w:p w14:paraId="7FBC2688" w14:textId="77777777" w:rsidR="001F61B3" w:rsidRDefault="001F61B3" w:rsidP="006E3489">
            <w:pPr>
              <w:rPr>
                <w:rFonts w:ascii="Aptos" w:eastAsia="Aptos" w:hAnsi="Aptos" w:cs="Aptos"/>
              </w:rPr>
            </w:pPr>
            <w:r>
              <w:rPr>
                <w:noProof/>
              </w:rPr>
              <w:drawing>
                <wp:inline distT="0" distB="0" distL="0" distR="0" wp14:anchorId="75D6BB0A" wp14:editId="35CE4BA8">
                  <wp:extent cx="1000125" cy="1000125"/>
                  <wp:effectExtent l="0" t="0" r="0" b="0"/>
                  <wp:docPr id="1613356736" name="Kuva 1613356736" descr="Kuva, joka sisältää kohteen Suorakaide, rakenn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56736" name="Kuva 1613356736" descr="Kuva, joka sisältää kohteen Suorakaide, rakennus&#10;&#10;Tekoälyn generoima sisältö voi olla virheellistä."/>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701F2305"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stairs</w:t>
            </w:r>
            <w:proofErr w:type="spellEnd"/>
          </w:p>
        </w:tc>
        <w:tc>
          <w:tcPr>
            <w:tcW w:w="1800" w:type="dxa"/>
            <w:tcMar>
              <w:left w:w="90" w:type="dxa"/>
              <w:right w:w="90" w:type="dxa"/>
            </w:tcMar>
          </w:tcPr>
          <w:p w14:paraId="758F5B24"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Treppe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Treppen</w:t>
            </w:r>
            <w:proofErr w:type="spellEnd"/>
          </w:p>
        </w:tc>
        <w:tc>
          <w:tcPr>
            <w:tcW w:w="1800" w:type="dxa"/>
            <w:tcMar>
              <w:left w:w="90" w:type="dxa"/>
              <w:right w:w="90" w:type="dxa"/>
            </w:tcMar>
          </w:tcPr>
          <w:p w14:paraId="17A87CAD"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35C3B16B" w14:textId="77777777" w:rsidR="001F61B3" w:rsidRDefault="001F61B3" w:rsidP="006E3489">
            <w:pPr>
              <w:rPr>
                <w:rFonts w:ascii="Aptos" w:eastAsia="Aptos" w:hAnsi="Aptos" w:cs="Aptos"/>
                <w:sz w:val="28"/>
                <w:szCs w:val="28"/>
              </w:rPr>
            </w:pPr>
          </w:p>
        </w:tc>
      </w:tr>
      <w:tr w:rsidR="001F61B3" w14:paraId="09DA9BBB" w14:textId="77777777" w:rsidTr="006E3489">
        <w:trPr>
          <w:trHeight w:val="300"/>
        </w:trPr>
        <w:tc>
          <w:tcPr>
            <w:tcW w:w="1800" w:type="dxa"/>
            <w:tcBorders>
              <w:left w:val="single" w:sz="6" w:space="0" w:color="auto"/>
            </w:tcBorders>
            <w:tcMar>
              <w:left w:w="90" w:type="dxa"/>
              <w:right w:w="90" w:type="dxa"/>
            </w:tcMar>
          </w:tcPr>
          <w:p w14:paraId="7E51419A" w14:textId="77777777" w:rsidR="001F61B3" w:rsidRDefault="001F61B3" w:rsidP="006E3489">
            <w:pPr>
              <w:rPr>
                <w:rFonts w:ascii="Aptos" w:eastAsia="Aptos" w:hAnsi="Aptos" w:cs="Aptos"/>
              </w:rPr>
            </w:pPr>
            <w:r>
              <w:rPr>
                <w:noProof/>
              </w:rPr>
              <w:drawing>
                <wp:inline distT="0" distB="0" distL="0" distR="0" wp14:anchorId="287CFEDE" wp14:editId="61D4A517">
                  <wp:extent cx="1000125" cy="1000125"/>
                  <wp:effectExtent l="0" t="0" r="0" b="0"/>
                  <wp:docPr id="284146976" name="Kuva 284146976" descr="Kuva, joka sisältää kohteen Symmetria, Suorakaide, valo, muotoil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46976" name="Kuva 284146976" descr="Kuva, joka sisältää kohteen Symmetria, Suorakaide, valo, muotoilu&#10;&#10;Tekoälyn generoima sisältö voi olla virheellistä."/>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0E4EBF03"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solar</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panel</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solar</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panels</w:t>
            </w:r>
            <w:proofErr w:type="spellEnd"/>
          </w:p>
        </w:tc>
        <w:tc>
          <w:tcPr>
            <w:tcW w:w="1800" w:type="dxa"/>
            <w:tcMar>
              <w:left w:w="90" w:type="dxa"/>
              <w:right w:w="90" w:type="dxa"/>
            </w:tcMar>
          </w:tcPr>
          <w:p w14:paraId="7E02988C"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das</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Solarpanel</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Solarpanels</w:t>
            </w:r>
            <w:proofErr w:type="spellEnd"/>
          </w:p>
        </w:tc>
        <w:tc>
          <w:tcPr>
            <w:tcW w:w="1800" w:type="dxa"/>
            <w:tcMar>
              <w:left w:w="90" w:type="dxa"/>
              <w:right w:w="90" w:type="dxa"/>
            </w:tcMar>
          </w:tcPr>
          <w:p w14:paraId="44A3377C"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44945701" w14:textId="77777777" w:rsidR="001F61B3" w:rsidRDefault="001F61B3" w:rsidP="006E3489">
            <w:pPr>
              <w:rPr>
                <w:rFonts w:ascii="Aptos" w:eastAsia="Aptos" w:hAnsi="Aptos" w:cs="Aptos"/>
                <w:sz w:val="28"/>
                <w:szCs w:val="28"/>
              </w:rPr>
            </w:pPr>
          </w:p>
        </w:tc>
      </w:tr>
      <w:tr w:rsidR="001F61B3" w14:paraId="2FDBB168" w14:textId="77777777" w:rsidTr="006E3489">
        <w:trPr>
          <w:trHeight w:val="300"/>
        </w:trPr>
        <w:tc>
          <w:tcPr>
            <w:tcW w:w="1800" w:type="dxa"/>
            <w:tcBorders>
              <w:left w:val="single" w:sz="6" w:space="0" w:color="auto"/>
            </w:tcBorders>
            <w:tcMar>
              <w:left w:w="90" w:type="dxa"/>
              <w:right w:w="90" w:type="dxa"/>
            </w:tcMar>
          </w:tcPr>
          <w:p w14:paraId="22950AA9" w14:textId="77777777" w:rsidR="001F61B3" w:rsidRDefault="001F61B3" w:rsidP="006E3489">
            <w:pPr>
              <w:rPr>
                <w:rFonts w:ascii="Aptos" w:eastAsia="Aptos" w:hAnsi="Aptos" w:cs="Aptos"/>
              </w:rPr>
            </w:pPr>
            <w:r>
              <w:rPr>
                <w:noProof/>
              </w:rPr>
              <w:lastRenderedPageBreak/>
              <w:drawing>
                <wp:inline distT="0" distB="0" distL="0" distR="0" wp14:anchorId="6596913F" wp14:editId="5C4F07AF">
                  <wp:extent cx="1000125" cy="1000125"/>
                  <wp:effectExtent l="0" t="0" r="0" b="0"/>
                  <wp:docPr id="1570467317" name="Kuva 1570467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4AC6B1F0"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glass</w:t>
            </w:r>
            <w:proofErr w:type="spellEnd"/>
          </w:p>
        </w:tc>
        <w:tc>
          <w:tcPr>
            <w:tcW w:w="1800" w:type="dxa"/>
            <w:tcMar>
              <w:left w:w="90" w:type="dxa"/>
              <w:right w:w="90" w:type="dxa"/>
            </w:tcMar>
          </w:tcPr>
          <w:p w14:paraId="43A51509"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das</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Glas</w:t>
            </w:r>
            <w:proofErr w:type="spellEnd"/>
          </w:p>
        </w:tc>
        <w:tc>
          <w:tcPr>
            <w:tcW w:w="1800" w:type="dxa"/>
            <w:tcMar>
              <w:left w:w="90" w:type="dxa"/>
              <w:right w:w="90" w:type="dxa"/>
            </w:tcMar>
          </w:tcPr>
          <w:p w14:paraId="2F24D3BC"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32DBA87E" w14:textId="77777777" w:rsidR="001F61B3" w:rsidRDefault="001F61B3" w:rsidP="006E3489">
            <w:pPr>
              <w:rPr>
                <w:rFonts w:ascii="Aptos" w:eastAsia="Aptos" w:hAnsi="Aptos" w:cs="Aptos"/>
                <w:sz w:val="28"/>
                <w:szCs w:val="28"/>
              </w:rPr>
            </w:pPr>
          </w:p>
        </w:tc>
      </w:tr>
      <w:tr w:rsidR="001F61B3" w14:paraId="3D6096CE" w14:textId="77777777" w:rsidTr="006E3489">
        <w:trPr>
          <w:trHeight w:val="300"/>
        </w:trPr>
        <w:tc>
          <w:tcPr>
            <w:tcW w:w="1800" w:type="dxa"/>
            <w:tcBorders>
              <w:left w:val="single" w:sz="6" w:space="0" w:color="auto"/>
            </w:tcBorders>
            <w:tcMar>
              <w:left w:w="90" w:type="dxa"/>
              <w:right w:w="90" w:type="dxa"/>
            </w:tcMar>
          </w:tcPr>
          <w:p w14:paraId="1A31AF23" w14:textId="77777777" w:rsidR="001F61B3" w:rsidRDefault="001F61B3" w:rsidP="006E3489">
            <w:pPr>
              <w:rPr>
                <w:rFonts w:ascii="Aptos" w:eastAsia="Aptos" w:hAnsi="Aptos" w:cs="Aptos"/>
              </w:rPr>
            </w:pPr>
            <w:r>
              <w:rPr>
                <w:noProof/>
              </w:rPr>
              <w:drawing>
                <wp:inline distT="0" distB="0" distL="0" distR="0" wp14:anchorId="5EE6B0B2" wp14:editId="1665FE2C">
                  <wp:extent cx="1000125" cy="1000125"/>
                  <wp:effectExtent l="0" t="0" r="0" b="0"/>
                  <wp:docPr id="2032079605" name="Kuva 2032079605" descr="Kuva, joka sisältää kohteen kuvio, rakennus, Suorakaide, Symmetri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79605" name="Kuva 2032079605" descr="Kuva, joka sisältää kohteen kuvio, rakennus, Suorakaide, Symmetria&#10;&#10;Tekoälyn generoima sisältö voi olla virheellistä."/>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7F1888B5"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bricks</w:t>
            </w:r>
            <w:proofErr w:type="spellEnd"/>
          </w:p>
        </w:tc>
        <w:tc>
          <w:tcPr>
            <w:tcW w:w="1800" w:type="dxa"/>
            <w:tcMar>
              <w:left w:w="90" w:type="dxa"/>
              <w:right w:w="90" w:type="dxa"/>
            </w:tcMar>
          </w:tcPr>
          <w:p w14:paraId="6B419464"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Ziegelsteine</w:t>
            </w:r>
            <w:proofErr w:type="spellEnd"/>
          </w:p>
        </w:tc>
        <w:tc>
          <w:tcPr>
            <w:tcW w:w="1800" w:type="dxa"/>
            <w:tcMar>
              <w:left w:w="90" w:type="dxa"/>
              <w:right w:w="90" w:type="dxa"/>
            </w:tcMar>
          </w:tcPr>
          <w:p w14:paraId="4DE6BE48" w14:textId="77777777" w:rsidR="001F61B3" w:rsidRDefault="001F61B3" w:rsidP="006E3489">
            <w:pPr>
              <w:rPr>
                <w:rFonts w:ascii="Aptos" w:eastAsia="Aptos" w:hAnsi="Aptos" w:cs="Aptos"/>
                <w:sz w:val="28"/>
                <w:szCs w:val="28"/>
              </w:rPr>
            </w:pPr>
          </w:p>
        </w:tc>
        <w:tc>
          <w:tcPr>
            <w:tcW w:w="1800" w:type="dxa"/>
            <w:tcBorders>
              <w:right w:val="single" w:sz="6" w:space="0" w:color="auto"/>
            </w:tcBorders>
            <w:tcMar>
              <w:left w:w="90" w:type="dxa"/>
              <w:right w:w="90" w:type="dxa"/>
            </w:tcMar>
          </w:tcPr>
          <w:p w14:paraId="281EB709" w14:textId="77777777" w:rsidR="001F61B3" w:rsidRDefault="001F61B3" w:rsidP="006E3489">
            <w:pPr>
              <w:rPr>
                <w:rFonts w:ascii="Aptos" w:eastAsia="Aptos" w:hAnsi="Aptos" w:cs="Aptos"/>
                <w:sz w:val="28"/>
                <w:szCs w:val="28"/>
              </w:rPr>
            </w:pPr>
          </w:p>
        </w:tc>
      </w:tr>
      <w:tr w:rsidR="001F61B3" w14:paraId="761158F1" w14:textId="77777777" w:rsidTr="006E3489">
        <w:trPr>
          <w:trHeight w:val="300"/>
        </w:trPr>
        <w:tc>
          <w:tcPr>
            <w:tcW w:w="1800" w:type="dxa"/>
            <w:tcBorders>
              <w:left w:val="single" w:sz="6" w:space="0" w:color="auto"/>
              <w:bottom w:val="single" w:sz="6" w:space="0" w:color="auto"/>
            </w:tcBorders>
            <w:tcMar>
              <w:left w:w="90" w:type="dxa"/>
              <w:right w:w="90" w:type="dxa"/>
            </w:tcMar>
          </w:tcPr>
          <w:p w14:paraId="3D864211" w14:textId="77777777" w:rsidR="001F61B3" w:rsidRDefault="001F61B3" w:rsidP="006E3489">
            <w:pPr>
              <w:rPr>
                <w:rFonts w:ascii="Aptos" w:eastAsia="Aptos" w:hAnsi="Aptos" w:cs="Aptos"/>
              </w:rPr>
            </w:pPr>
          </w:p>
        </w:tc>
        <w:tc>
          <w:tcPr>
            <w:tcW w:w="1800" w:type="dxa"/>
            <w:tcBorders>
              <w:bottom w:val="single" w:sz="6" w:space="0" w:color="auto"/>
            </w:tcBorders>
            <w:tcMar>
              <w:left w:w="90" w:type="dxa"/>
              <w:right w:w="90" w:type="dxa"/>
            </w:tcMar>
          </w:tcPr>
          <w:p w14:paraId="62A148DC" w14:textId="77777777" w:rsidR="001F61B3" w:rsidRDefault="001F61B3" w:rsidP="006E3489">
            <w:pPr>
              <w:rPr>
                <w:rFonts w:ascii="Aptos" w:eastAsia="Aptos" w:hAnsi="Aptos" w:cs="Aptos"/>
                <w:sz w:val="28"/>
                <w:szCs w:val="28"/>
              </w:rPr>
            </w:pPr>
          </w:p>
        </w:tc>
        <w:tc>
          <w:tcPr>
            <w:tcW w:w="1800" w:type="dxa"/>
            <w:tcBorders>
              <w:bottom w:val="single" w:sz="6" w:space="0" w:color="auto"/>
            </w:tcBorders>
            <w:tcMar>
              <w:left w:w="90" w:type="dxa"/>
              <w:right w:w="90" w:type="dxa"/>
            </w:tcMar>
          </w:tcPr>
          <w:p w14:paraId="60751316" w14:textId="77777777" w:rsidR="001F61B3" w:rsidRDefault="001F61B3" w:rsidP="006E3489">
            <w:pPr>
              <w:rPr>
                <w:rFonts w:ascii="Aptos" w:eastAsia="Aptos" w:hAnsi="Aptos" w:cs="Aptos"/>
                <w:sz w:val="28"/>
                <w:szCs w:val="28"/>
              </w:rPr>
            </w:pPr>
          </w:p>
        </w:tc>
        <w:tc>
          <w:tcPr>
            <w:tcW w:w="1800" w:type="dxa"/>
            <w:tcBorders>
              <w:bottom w:val="single" w:sz="6" w:space="0" w:color="auto"/>
            </w:tcBorders>
            <w:tcMar>
              <w:left w:w="90" w:type="dxa"/>
              <w:right w:w="90" w:type="dxa"/>
            </w:tcMar>
          </w:tcPr>
          <w:p w14:paraId="066A13CE" w14:textId="77777777" w:rsidR="001F61B3" w:rsidRDefault="001F61B3" w:rsidP="006E3489">
            <w:pPr>
              <w:rPr>
                <w:rFonts w:ascii="Aptos" w:eastAsia="Aptos" w:hAnsi="Aptos" w:cs="Aptos"/>
                <w:sz w:val="28"/>
                <w:szCs w:val="28"/>
              </w:rPr>
            </w:pPr>
          </w:p>
        </w:tc>
        <w:tc>
          <w:tcPr>
            <w:tcW w:w="1800" w:type="dxa"/>
            <w:tcBorders>
              <w:bottom w:val="single" w:sz="6" w:space="0" w:color="auto"/>
              <w:right w:val="single" w:sz="6" w:space="0" w:color="auto"/>
            </w:tcBorders>
            <w:tcMar>
              <w:left w:w="90" w:type="dxa"/>
              <w:right w:w="90" w:type="dxa"/>
            </w:tcMar>
          </w:tcPr>
          <w:p w14:paraId="2E866D06" w14:textId="77777777" w:rsidR="001F61B3" w:rsidRDefault="001F61B3" w:rsidP="006E3489">
            <w:pPr>
              <w:rPr>
                <w:rFonts w:ascii="Aptos" w:eastAsia="Aptos" w:hAnsi="Aptos" w:cs="Aptos"/>
                <w:sz w:val="28"/>
                <w:szCs w:val="28"/>
              </w:rPr>
            </w:pPr>
          </w:p>
        </w:tc>
      </w:tr>
    </w:tbl>
    <w:p w14:paraId="128E069F" w14:textId="77777777" w:rsidR="001F61B3" w:rsidRDefault="001F61B3" w:rsidP="001F61B3">
      <w:pPr>
        <w:rPr>
          <w:rFonts w:ascii="Aptos" w:eastAsia="Aptos" w:hAnsi="Aptos" w:cs="Aptos"/>
          <w:color w:val="000000" w:themeColor="text1"/>
          <w:sz w:val="28"/>
          <w:szCs w:val="28"/>
          <w:lang w:val="en-US"/>
        </w:rPr>
      </w:pPr>
    </w:p>
    <w:p w14:paraId="6DA0B8FB" w14:textId="77777777" w:rsidR="001F61B3" w:rsidRDefault="001F61B3" w:rsidP="001F61B3">
      <w:pPr>
        <w:pStyle w:val="Otsikko1"/>
        <w:rPr>
          <w:rFonts w:ascii="Aptos Display" w:eastAsia="Aptos Display" w:hAnsi="Aptos Display" w:cs="Aptos Display"/>
          <w:sz w:val="32"/>
          <w:szCs w:val="32"/>
          <w:lang w:val="en-US"/>
        </w:rPr>
      </w:pPr>
      <w:r w:rsidRPr="31F65080">
        <w:rPr>
          <w:rFonts w:ascii="Aptos Display" w:eastAsia="Aptos Display" w:hAnsi="Aptos Display" w:cs="Aptos Display"/>
          <w:sz w:val="32"/>
          <w:szCs w:val="32"/>
        </w:rPr>
        <w:t xml:space="preserve">Building </w:t>
      </w:r>
      <w:proofErr w:type="spellStart"/>
      <w:r w:rsidRPr="31F65080">
        <w:rPr>
          <w:rFonts w:ascii="Aptos Display" w:eastAsia="Aptos Display" w:hAnsi="Aptos Display" w:cs="Aptos Display"/>
          <w:sz w:val="32"/>
          <w:szCs w:val="32"/>
        </w:rPr>
        <w:t>verbs</w:t>
      </w:r>
      <w:proofErr w:type="spellEnd"/>
      <w:r w:rsidRPr="31F65080">
        <w:rPr>
          <w:rFonts w:ascii="Aptos Display" w:eastAsia="Aptos Display" w:hAnsi="Aptos Display" w:cs="Aptos Display"/>
          <w:sz w:val="32"/>
          <w:szCs w:val="32"/>
        </w:rPr>
        <w:t xml:space="preserve"> – </w:t>
      </w:r>
      <w:proofErr w:type="spellStart"/>
      <w:r w:rsidRPr="31F65080">
        <w:rPr>
          <w:rFonts w:ascii="Aptos Display" w:eastAsia="Aptos Display" w:hAnsi="Aptos Display" w:cs="Aptos Display"/>
          <w:sz w:val="32"/>
          <w:szCs w:val="32"/>
        </w:rPr>
        <w:t>Bauverben</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70"/>
        <w:gridCol w:w="3195"/>
        <w:gridCol w:w="2130"/>
        <w:gridCol w:w="1875"/>
      </w:tblGrid>
      <w:tr w:rsidR="001F61B3" w14:paraId="30ABB2CE" w14:textId="77777777" w:rsidTr="006E3489">
        <w:trPr>
          <w:trHeight w:val="300"/>
        </w:trPr>
        <w:tc>
          <w:tcPr>
            <w:tcW w:w="1770" w:type="dxa"/>
            <w:tcBorders>
              <w:top w:val="single" w:sz="6" w:space="0" w:color="auto"/>
              <w:left w:val="single" w:sz="6" w:space="0" w:color="auto"/>
            </w:tcBorders>
            <w:shd w:val="clear" w:color="auto" w:fill="EAEDF1" w:themeFill="text2" w:themeFillTint="1A"/>
            <w:tcMar>
              <w:left w:w="90" w:type="dxa"/>
              <w:right w:w="90" w:type="dxa"/>
            </w:tcMar>
            <w:vAlign w:val="center"/>
          </w:tcPr>
          <w:p w14:paraId="49E5705E"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English</w:t>
            </w:r>
          </w:p>
        </w:tc>
        <w:tc>
          <w:tcPr>
            <w:tcW w:w="3195" w:type="dxa"/>
            <w:tcBorders>
              <w:top w:val="single" w:sz="6" w:space="0" w:color="auto"/>
            </w:tcBorders>
            <w:shd w:val="clear" w:color="auto" w:fill="EAEDF1" w:themeFill="text2" w:themeFillTint="1A"/>
            <w:tcMar>
              <w:left w:w="90" w:type="dxa"/>
              <w:right w:w="90" w:type="dxa"/>
            </w:tcMar>
            <w:vAlign w:val="center"/>
          </w:tcPr>
          <w:p w14:paraId="0214914E"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Deutsch</w:t>
            </w:r>
          </w:p>
        </w:tc>
        <w:tc>
          <w:tcPr>
            <w:tcW w:w="2130" w:type="dxa"/>
            <w:tcBorders>
              <w:top w:val="single" w:sz="6" w:space="0" w:color="auto"/>
            </w:tcBorders>
            <w:shd w:val="clear" w:color="auto" w:fill="EAEDF1" w:themeFill="text2" w:themeFillTint="1A"/>
            <w:tcMar>
              <w:left w:w="90" w:type="dxa"/>
              <w:right w:w="90" w:type="dxa"/>
            </w:tcMar>
            <w:vAlign w:val="center"/>
          </w:tcPr>
          <w:p w14:paraId="6A1717ED" w14:textId="77777777" w:rsidR="001F61B3" w:rsidRDefault="001F61B3" w:rsidP="006E3489">
            <w:pPr>
              <w:jc w:val="center"/>
              <w:rPr>
                <w:rFonts w:ascii="Aptos" w:eastAsia="Aptos" w:hAnsi="Aptos" w:cs="Aptos"/>
                <w:sz w:val="28"/>
                <w:szCs w:val="28"/>
              </w:rPr>
            </w:pPr>
          </w:p>
        </w:tc>
        <w:tc>
          <w:tcPr>
            <w:tcW w:w="1875" w:type="dxa"/>
            <w:tcBorders>
              <w:top w:val="single" w:sz="6" w:space="0" w:color="auto"/>
              <w:right w:val="single" w:sz="6" w:space="0" w:color="auto"/>
            </w:tcBorders>
            <w:shd w:val="clear" w:color="auto" w:fill="EAEDF1" w:themeFill="text2" w:themeFillTint="1A"/>
            <w:tcMar>
              <w:left w:w="90" w:type="dxa"/>
              <w:right w:w="90" w:type="dxa"/>
            </w:tcMar>
            <w:vAlign w:val="center"/>
          </w:tcPr>
          <w:p w14:paraId="12FDE0F4" w14:textId="77777777" w:rsidR="001F61B3" w:rsidRDefault="001F61B3" w:rsidP="006E3489">
            <w:pPr>
              <w:jc w:val="center"/>
              <w:rPr>
                <w:rFonts w:ascii="Aptos" w:eastAsia="Aptos" w:hAnsi="Aptos" w:cs="Aptos"/>
                <w:sz w:val="28"/>
                <w:szCs w:val="28"/>
              </w:rPr>
            </w:pPr>
          </w:p>
        </w:tc>
      </w:tr>
      <w:tr w:rsidR="001F61B3" w:rsidRPr="00A00957" w14:paraId="11782672" w14:textId="77777777" w:rsidTr="006E3489">
        <w:trPr>
          <w:trHeight w:val="300"/>
        </w:trPr>
        <w:tc>
          <w:tcPr>
            <w:tcW w:w="1770" w:type="dxa"/>
            <w:tcBorders>
              <w:left w:val="single" w:sz="6" w:space="0" w:color="auto"/>
            </w:tcBorders>
            <w:tcMar>
              <w:left w:w="90" w:type="dxa"/>
              <w:right w:w="90" w:type="dxa"/>
            </w:tcMar>
          </w:tcPr>
          <w:p w14:paraId="45F74B39"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dig</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dug</w:t>
            </w:r>
            <w:proofErr w:type="spellEnd"/>
          </w:p>
        </w:tc>
        <w:tc>
          <w:tcPr>
            <w:tcW w:w="3195" w:type="dxa"/>
            <w:tcMar>
              <w:left w:w="90" w:type="dxa"/>
              <w:right w:w="90" w:type="dxa"/>
            </w:tcMar>
          </w:tcPr>
          <w:p w14:paraId="3B0DA100"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graben, gräbt, grub, hat gegraben</w:t>
            </w:r>
          </w:p>
        </w:tc>
        <w:tc>
          <w:tcPr>
            <w:tcW w:w="2130" w:type="dxa"/>
            <w:tcMar>
              <w:left w:w="90" w:type="dxa"/>
              <w:right w:w="90" w:type="dxa"/>
            </w:tcMar>
          </w:tcPr>
          <w:p w14:paraId="14E647EE"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61624183" w14:textId="77777777" w:rsidR="001F61B3" w:rsidRPr="00A00957" w:rsidRDefault="001F61B3" w:rsidP="006E3489">
            <w:pPr>
              <w:rPr>
                <w:rFonts w:ascii="Aptos" w:eastAsia="Aptos" w:hAnsi="Aptos" w:cs="Aptos"/>
                <w:sz w:val="28"/>
                <w:szCs w:val="28"/>
                <w:lang w:val="de-DE"/>
              </w:rPr>
            </w:pPr>
          </w:p>
        </w:tc>
      </w:tr>
      <w:tr w:rsidR="001F61B3" w:rsidRPr="00A00957" w14:paraId="26F23A59" w14:textId="77777777" w:rsidTr="006E3489">
        <w:trPr>
          <w:trHeight w:val="300"/>
        </w:trPr>
        <w:tc>
          <w:tcPr>
            <w:tcW w:w="1770" w:type="dxa"/>
            <w:tcBorders>
              <w:left w:val="single" w:sz="6" w:space="0" w:color="auto"/>
            </w:tcBorders>
            <w:tcMar>
              <w:left w:w="90" w:type="dxa"/>
              <w:right w:w="90" w:type="dxa"/>
            </w:tcMar>
          </w:tcPr>
          <w:p w14:paraId="49678D73"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mine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mined</w:t>
            </w:r>
            <w:proofErr w:type="spellEnd"/>
          </w:p>
        </w:tc>
        <w:tc>
          <w:tcPr>
            <w:tcW w:w="3195" w:type="dxa"/>
            <w:tcMar>
              <w:left w:w="90" w:type="dxa"/>
              <w:right w:w="90" w:type="dxa"/>
            </w:tcMar>
          </w:tcPr>
          <w:p w14:paraId="24AA4ACC"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ab/bauen, baut ab, baute ab, hat abgebaut</w:t>
            </w:r>
          </w:p>
        </w:tc>
        <w:tc>
          <w:tcPr>
            <w:tcW w:w="2130" w:type="dxa"/>
            <w:tcMar>
              <w:left w:w="90" w:type="dxa"/>
              <w:right w:w="90" w:type="dxa"/>
            </w:tcMar>
          </w:tcPr>
          <w:p w14:paraId="34043BAB"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2171D482" w14:textId="77777777" w:rsidR="001F61B3" w:rsidRPr="00A00957" w:rsidRDefault="001F61B3" w:rsidP="006E3489">
            <w:pPr>
              <w:rPr>
                <w:rFonts w:ascii="Aptos" w:eastAsia="Aptos" w:hAnsi="Aptos" w:cs="Aptos"/>
                <w:sz w:val="28"/>
                <w:szCs w:val="28"/>
                <w:lang w:val="de-DE"/>
              </w:rPr>
            </w:pPr>
          </w:p>
        </w:tc>
      </w:tr>
      <w:tr w:rsidR="001F61B3" w:rsidRPr="00A00957" w14:paraId="17E743E1" w14:textId="77777777" w:rsidTr="006E3489">
        <w:trPr>
          <w:trHeight w:val="300"/>
        </w:trPr>
        <w:tc>
          <w:tcPr>
            <w:tcW w:w="1770" w:type="dxa"/>
            <w:tcBorders>
              <w:left w:val="single" w:sz="6" w:space="0" w:color="auto"/>
            </w:tcBorders>
            <w:tcMar>
              <w:left w:w="90" w:type="dxa"/>
              <w:right w:w="90" w:type="dxa"/>
            </w:tcMar>
          </w:tcPr>
          <w:p w14:paraId="35B527DF"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place</w:t>
            </w:r>
            <w:proofErr w:type="spellEnd"/>
            <w:r w:rsidRPr="31F65080">
              <w:rPr>
                <w:rFonts w:ascii="Aptos" w:eastAsia="Aptos" w:hAnsi="Aptos" w:cs="Aptos"/>
                <w:color w:val="000000" w:themeColor="text1"/>
                <w:sz w:val="28"/>
                <w:szCs w:val="28"/>
              </w:rPr>
              <w:t xml:space="preserve"> (a </w:t>
            </w:r>
            <w:proofErr w:type="spellStart"/>
            <w:r w:rsidRPr="31F65080">
              <w:rPr>
                <w:rFonts w:ascii="Aptos" w:eastAsia="Aptos" w:hAnsi="Aptos" w:cs="Aptos"/>
                <w:color w:val="000000" w:themeColor="text1"/>
                <w:sz w:val="28"/>
                <w:szCs w:val="28"/>
              </w:rPr>
              <w:t>block</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placed</w:t>
            </w:r>
            <w:proofErr w:type="spellEnd"/>
          </w:p>
        </w:tc>
        <w:tc>
          <w:tcPr>
            <w:tcW w:w="3195" w:type="dxa"/>
            <w:tcMar>
              <w:left w:w="90" w:type="dxa"/>
              <w:right w:w="90" w:type="dxa"/>
            </w:tcMar>
          </w:tcPr>
          <w:p w14:paraId="01C7710E"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stellen, stellt, stellte, hat gestellt</w:t>
            </w:r>
          </w:p>
          <w:p w14:paraId="5B48CDCC"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platzieren, platziert, platzierte, hat platziert</w:t>
            </w:r>
          </w:p>
        </w:tc>
        <w:tc>
          <w:tcPr>
            <w:tcW w:w="2130" w:type="dxa"/>
            <w:tcMar>
              <w:left w:w="90" w:type="dxa"/>
              <w:right w:w="90" w:type="dxa"/>
            </w:tcMar>
          </w:tcPr>
          <w:p w14:paraId="130BEF4B"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4BE7D51B" w14:textId="77777777" w:rsidR="001F61B3" w:rsidRPr="00A00957" w:rsidRDefault="001F61B3" w:rsidP="006E3489">
            <w:pPr>
              <w:rPr>
                <w:rFonts w:ascii="Aptos" w:eastAsia="Aptos" w:hAnsi="Aptos" w:cs="Aptos"/>
                <w:sz w:val="28"/>
                <w:szCs w:val="28"/>
                <w:lang w:val="de-DE"/>
              </w:rPr>
            </w:pPr>
          </w:p>
        </w:tc>
      </w:tr>
      <w:tr w:rsidR="001F61B3" w:rsidRPr="00A00957" w14:paraId="0A669926" w14:textId="77777777" w:rsidTr="006E3489">
        <w:trPr>
          <w:trHeight w:val="300"/>
        </w:trPr>
        <w:tc>
          <w:tcPr>
            <w:tcW w:w="1770" w:type="dxa"/>
            <w:tcBorders>
              <w:left w:val="single" w:sz="6" w:space="0" w:color="auto"/>
            </w:tcBorders>
            <w:tcMar>
              <w:left w:w="90" w:type="dxa"/>
              <w:right w:w="90" w:type="dxa"/>
            </w:tcMar>
          </w:tcPr>
          <w:p w14:paraId="1E23C4C4"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build</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built</w:t>
            </w:r>
            <w:proofErr w:type="spellEnd"/>
          </w:p>
        </w:tc>
        <w:tc>
          <w:tcPr>
            <w:tcW w:w="3195" w:type="dxa"/>
            <w:tcMar>
              <w:left w:w="90" w:type="dxa"/>
              <w:right w:w="90" w:type="dxa"/>
            </w:tcMar>
          </w:tcPr>
          <w:p w14:paraId="5D404541"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bauen, baut, baute, hat gebaut</w:t>
            </w:r>
          </w:p>
        </w:tc>
        <w:tc>
          <w:tcPr>
            <w:tcW w:w="2130" w:type="dxa"/>
            <w:tcMar>
              <w:left w:w="90" w:type="dxa"/>
              <w:right w:w="90" w:type="dxa"/>
            </w:tcMar>
          </w:tcPr>
          <w:p w14:paraId="05ADB558"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7412A591" w14:textId="77777777" w:rsidR="001F61B3" w:rsidRPr="00A00957" w:rsidRDefault="001F61B3" w:rsidP="006E3489">
            <w:pPr>
              <w:rPr>
                <w:rFonts w:ascii="Aptos" w:eastAsia="Aptos" w:hAnsi="Aptos" w:cs="Aptos"/>
                <w:sz w:val="28"/>
                <w:szCs w:val="28"/>
                <w:lang w:val="de-DE"/>
              </w:rPr>
            </w:pPr>
          </w:p>
        </w:tc>
      </w:tr>
      <w:tr w:rsidR="001F61B3" w:rsidRPr="00A00957" w14:paraId="2B53D111" w14:textId="77777777" w:rsidTr="006E3489">
        <w:trPr>
          <w:trHeight w:val="300"/>
        </w:trPr>
        <w:tc>
          <w:tcPr>
            <w:tcW w:w="1770" w:type="dxa"/>
            <w:tcBorders>
              <w:left w:val="single" w:sz="6" w:space="0" w:color="auto"/>
            </w:tcBorders>
            <w:tcMar>
              <w:left w:w="90" w:type="dxa"/>
              <w:right w:w="90" w:type="dxa"/>
            </w:tcMar>
          </w:tcPr>
          <w:p w14:paraId="1D0E08D2"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destroy</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destroyed</w:t>
            </w:r>
            <w:proofErr w:type="spellEnd"/>
          </w:p>
        </w:tc>
        <w:tc>
          <w:tcPr>
            <w:tcW w:w="3195" w:type="dxa"/>
            <w:tcMar>
              <w:left w:w="90" w:type="dxa"/>
              <w:right w:w="90" w:type="dxa"/>
            </w:tcMar>
          </w:tcPr>
          <w:p w14:paraId="3E7514BD"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zerstören, zerstört, zerstörte, hat zerstört</w:t>
            </w:r>
          </w:p>
        </w:tc>
        <w:tc>
          <w:tcPr>
            <w:tcW w:w="2130" w:type="dxa"/>
            <w:tcMar>
              <w:left w:w="90" w:type="dxa"/>
              <w:right w:w="90" w:type="dxa"/>
            </w:tcMar>
          </w:tcPr>
          <w:p w14:paraId="2CA97632"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7C282657" w14:textId="77777777" w:rsidR="001F61B3" w:rsidRPr="00A00957" w:rsidRDefault="001F61B3" w:rsidP="006E3489">
            <w:pPr>
              <w:rPr>
                <w:rFonts w:ascii="Aptos" w:eastAsia="Aptos" w:hAnsi="Aptos" w:cs="Aptos"/>
                <w:sz w:val="28"/>
                <w:szCs w:val="28"/>
                <w:lang w:val="de-DE"/>
              </w:rPr>
            </w:pPr>
          </w:p>
        </w:tc>
      </w:tr>
      <w:tr w:rsidR="001F61B3" w:rsidRPr="00A00957" w14:paraId="5CD6156E" w14:textId="77777777" w:rsidTr="006E3489">
        <w:trPr>
          <w:trHeight w:val="300"/>
        </w:trPr>
        <w:tc>
          <w:tcPr>
            <w:tcW w:w="1770" w:type="dxa"/>
            <w:tcBorders>
              <w:left w:val="single" w:sz="6" w:space="0" w:color="auto"/>
            </w:tcBorders>
            <w:tcMar>
              <w:left w:w="90" w:type="dxa"/>
              <w:right w:w="90" w:type="dxa"/>
            </w:tcMar>
          </w:tcPr>
          <w:p w14:paraId="49883D96"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pile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piled</w:t>
            </w:r>
            <w:proofErr w:type="spellEnd"/>
            <w:r w:rsidRPr="31F65080">
              <w:rPr>
                <w:rFonts w:ascii="Aptos" w:eastAsia="Aptos" w:hAnsi="Aptos" w:cs="Aptos"/>
                <w:color w:val="000000" w:themeColor="text1"/>
                <w:sz w:val="28"/>
                <w:szCs w:val="28"/>
              </w:rPr>
              <w:t xml:space="preserve"> / </w:t>
            </w:r>
            <w:proofErr w:type="spellStart"/>
            <w:r w:rsidRPr="31F65080">
              <w:rPr>
                <w:rFonts w:ascii="Aptos" w:eastAsia="Aptos" w:hAnsi="Aptos" w:cs="Aptos"/>
                <w:color w:val="000000" w:themeColor="text1"/>
                <w:sz w:val="28"/>
                <w:szCs w:val="28"/>
              </w:rPr>
              <w:t>stack</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stacked</w:t>
            </w:r>
            <w:proofErr w:type="spellEnd"/>
          </w:p>
        </w:tc>
        <w:tc>
          <w:tcPr>
            <w:tcW w:w="3195" w:type="dxa"/>
            <w:tcMar>
              <w:left w:w="90" w:type="dxa"/>
              <w:right w:w="90" w:type="dxa"/>
            </w:tcMar>
          </w:tcPr>
          <w:p w14:paraId="0AAF771E"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stapeln, stapelt, stapelte, hat gestapelt</w:t>
            </w:r>
          </w:p>
        </w:tc>
        <w:tc>
          <w:tcPr>
            <w:tcW w:w="2130" w:type="dxa"/>
            <w:tcMar>
              <w:left w:w="90" w:type="dxa"/>
              <w:right w:w="90" w:type="dxa"/>
            </w:tcMar>
          </w:tcPr>
          <w:p w14:paraId="0879624A"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33BC60B0" w14:textId="77777777" w:rsidR="001F61B3" w:rsidRPr="00A00957" w:rsidRDefault="001F61B3" w:rsidP="006E3489">
            <w:pPr>
              <w:rPr>
                <w:rFonts w:ascii="Aptos" w:eastAsia="Aptos" w:hAnsi="Aptos" w:cs="Aptos"/>
                <w:sz w:val="28"/>
                <w:szCs w:val="28"/>
                <w:lang w:val="de-DE"/>
              </w:rPr>
            </w:pPr>
          </w:p>
        </w:tc>
      </w:tr>
      <w:tr w:rsidR="001F61B3" w:rsidRPr="00A00957" w14:paraId="23E98781" w14:textId="77777777" w:rsidTr="006E3489">
        <w:trPr>
          <w:trHeight w:val="300"/>
        </w:trPr>
        <w:tc>
          <w:tcPr>
            <w:tcW w:w="1770" w:type="dxa"/>
            <w:tcBorders>
              <w:left w:val="single" w:sz="6" w:space="0" w:color="auto"/>
            </w:tcBorders>
            <w:tcMar>
              <w:left w:w="90" w:type="dxa"/>
              <w:right w:w="90" w:type="dxa"/>
            </w:tcMar>
          </w:tcPr>
          <w:p w14:paraId="1C010078"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t>put, put /</w:t>
            </w:r>
          </w:p>
          <w:p w14:paraId="6D7BB776"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t>lay, laid, lain</w:t>
            </w:r>
          </w:p>
        </w:tc>
        <w:tc>
          <w:tcPr>
            <w:tcW w:w="3195" w:type="dxa"/>
            <w:tcMar>
              <w:left w:w="90" w:type="dxa"/>
              <w:right w:w="90" w:type="dxa"/>
            </w:tcMar>
          </w:tcPr>
          <w:p w14:paraId="3E3A08BA"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legen, legt, legte, hat gelegt</w:t>
            </w:r>
          </w:p>
        </w:tc>
        <w:tc>
          <w:tcPr>
            <w:tcW w:w="2130" w:type="dxa"/>
            <w:tcMar>
              <w:left w:w="90" w:type="dxa"/>
              <w:right w:w="90" w:type="dxa"/>
            </w:tcMar>
          </w:tcPr>
          <w:p w14:paraId="536D9FE9" w14:textId="77777777" w:rsidR="001F61B3" w:rsidRPr="00A00957" w:rsidRDefault="001F61B3" w:rsidP="006E3489">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2F9C8D67" w14:textId="77777777" w:rsidR="001F61B3" w:rsidRPr="00A00957" w:rsidRDefault="001F61B3" w:rsidP="006E3489">
            <w:pPr>
              <w:rPr>
                <w:rFonts w:ascii="Aptos" w:eastAsia="Aptos" w:hAnsi="Aptos" w:cs="Aptos"/>
                <w:sz w:val="28"/>
                <w:szCs w:val="28"/>
                <w:lang w:val="de-DE"/>
              </w:rPr>
            </w:pPr>
          </w:p>
        </w:tc>
      </w:tr>
      <w:tr w:rsidR="001F61B3" w:rsidRPr="00A00957" w14:paraId="2F044F8F" w14:textId="77777777" w:rsidTr="006E3489">
        <w:trPr>
          <w:trHeight w:val="300"/>
        </w:trPr>
        <w:tc>
          <w:tcPr>
            <w:tcW w:w="1770" w:type="dxa"/>
            <w:tcBorders>
              <w:left w:val="single" w:sz="6" w:space="0" w:color="auto"/>
              <w:bottom w:val="single" w:sz="6" w:space="0" w:color="auto"/>
            </w:tcBorders>
            <w:tcMar>
              <w:left w:w="90" w:type="dxa"/>
              <w:right w:w="90" w:type="dxa"/>
            </w:tcMar>
          </w:tcPr>
          <w:p w14:paraId="51002698" w14:textId="77777777" w:rsidR="001F61B3" w:rsidRPr="00A00957" w:rsidRDefault="001F61B3" w:rsidP="006E3489">
            <w:pPr>
              <w:rPr>
                <w:rFonts w:ascii="Aptos" w:eastAsia="Aptos" w:hAnsi="Aptos" w:cs="Aptos"/>
                <w:sz w:val="28"/>
                <w:szCs w:val="28"/>
                <w:lang w:val="de-DE"/>
              </w:rPr>
            </w:pPr>
          </w:p>
        </w:tc>
        <w:tc>
          <w:tcPr>
            <w:tcW w:w="3195" w:type="dxa"/>
            <w:tcBorders>
              <w:bottom w:val="single" w:sz="6" w:space="0" w:color="auto"/>
            </w:tcBorders>
            <w:tcMar>
              <w:left w:w="90" w:type="dxa"/>
              <w:right w:w="90" w:type="dxa"/>
            </w:tcMar>
          </w:tcPr>
          <w:p w14:paraId="0DD5810B" w14:textId="77777777" w:rsidR="001F61B3" w:rsidRPr="00A00957" w:rsidRDefault="001F61B3" w:rsidP="006E3489">
            <w:pPr>
              <w:rPr>
                <w:rFonts w:ascii="Aptos" w:eastAsia="Aptos" w:hAnsi="Aptos" w:cs="Aptos"/>
                <w:sz w:val="28"/>
                <w:szCs w:val="28"/>
                <w:lang w:val="de-DE"/>
              </w:rPr>
            </w:pPr>
          </w:p>
        </w:tc>
        <w:tc>
          <w:tcPr>
            <w:tcW w:w="2130" w:type="dxa"/>
            <w:tcBorders>
              <w:bottom w:val="single" w:sz="6" w:space="0" w:color="auto"/>
            </w:tcBorders>
            <w:tcMar>
              <w:left w:w="90" w:type="dxa"/>
              <w:right w:w="90" w:type="dxa"/>
            </w:tcMar>
          </w:tcPr>
          <w:p w14:paraId="52C44515" w14:textId="77777777" w:rsidR="001F61B3" w:rsidRPr="00A00957" w:rsidRDefault="001F61B3" w:rsidP="006E3489">
            <w:pPr>
              <w:rPr>
                <w:rFonts w:ascii="Aptos" w:eastAsia="Aptos" w:hAnsi="Aptos" w:cs="Aptos"/>
                <w:sz w:val="28"/>
                <w:szCs w:val="28"/>
                <w:lang w:val="de-DE"/>
              </w:rPr>
            </w:pPr>
          </w:p>
        </w:tc>
        <w:tc>
          <w:tcPr>
            <w:tcW w:w="1875" w:type="dxa"/>
            <w:tcBorders>
              <w:bottom w:val="single" w:sz="6" w:space="0" w:color="auto"/>
              <w:right w:val="single" w:sz="6" w:space="0" w:color="auto"/>
            </w:tcBorders>
            <w:tcMar>
              <w:left w:w="90" w:type="dxa"/>
              <w:right w:w="90" w:type="dxa"/>
            </w:tcMar>
          </w:tcPr>
          <w:p w14:paraId="4E9B1869" w14:textId="77777777" w:rsidR="001F61B3" w:rsidRPr="00A00957" w:rsidRDefault="001F61B3" w:rsidP="006E3489">
            <w:pPr>
              <w:rPr>
                <w:rFonts w:ascii="Aptos" w:eastAsia="Aptos" w:hAnsi="Aptos" w:cs="Aptos"/>
                <w:sz w:val="28"/>
                <w:szCs w:val="28"/>
                <w:lang w:val="de-DE"/>
              </w:rPr>
            </w:pPr>
          </w:p>
        </w:tc>
      </w:tr>
    </w:tbl>
    <w:p w14:paraId="536CEB81" w14:textId="77777777" w:rsidR="001F61B3" w:rsidRPr="00A00957" w:rsidRDefault="001F61B3" w:rsidP="001F61B3">
      <w:pPr>
        <w:rPr>
          <w:rFonts w:ascii="Aptos" w:eastAsia="Aptos" w:hAnsi="Aptos" w:cs="Aptos"/>
          <w:color w:val="000000" w:themeColor="text1"/>
          <w:sz w:val="28"/>
          <w:szCs w:val="28"/>
          <w:lang w:val="de-DE"/>
        </w:rPr>
      </w:pPr>
    </w:p>
    <w:p w14:paraId="14938371" w14:textId="77777777" w:rsidR="001F61B3" w:rsidRPr="00A00957" w:rsidRDefault="001F61B3" w:rsidP="001F61B3">
      <w:pPr>
        <w:rPr>
          <w:rFonts w:ascii="Aptos" w:eastAsia="Aptos" w:hAnsi="Aptos" w:cs="Aptos"/>
          <w:color w:val="000000" w:themeColor="text1"/>
          <w:sz w:val="28"/>
          <w:szCs w:val="28"/>
          <w:lang w:val="de-DE"/>
        </w:rPr>
      </w:pPr>
    </w:p>
    <w:p w14:paraId="7A2635C7" w14:textId="77777777" w:rsidR="001F61B3" w:rsidRPr="00A00957" w:rsidRDefault="001F61B3" w:rsidP="001F61B3">
      <w:pPr>
        <w:rPr>
          <w:rFonts w:ascii="Aptos" w:eastAsia="Aptos" w:hAnsi="Aptos" w:cs="Aptos"/>
          <w:color w:val="000000" w:themeColor="text1"/>
          <w:sz w:val="28"/>
          <w:szCs w:val="28"/>
          <w:lang w:val="de-DE"/>
        </w:rPr>
      </w:pPr>
    </w:p>
    <w:p w14:paraId="26EA082F" w14:textId="77777777" w:rsidR="001F61B3" w:rsidRDefault="001F61B3" w:rsidP="001F61B3">
      <w:pPr>
        <w:pStyle w:val="Otsikko1"/>
        <w:rPr>
          <w:rFonts w:ascii="Aptos Display" w:eastAsia="Aptos Display" w:hAnsi="Aptos Display" w:cs="Aptos Display"/>
          <w:sz w:val="32"/>
          <w:szCs w:val="32"/>
          <w:lang w:val="en-US"/>
        </w:rPr>
      </w:pPr>
      <w:proofErr w:type="spellStart"/>
      <w:r w:rsidRPr="31F65080">
        <w:rPr>
          <w:rFonts w:ascii="Aptos Display" w:eastAsia="Aptos Display" w:hAnsi="Aptos Display" w:cs="Aptos Display"/>
          <w:sz w:val="32"/>
          <w:szCs w:val="32"/>
        </w:rPr>
        <w:t>Other</w:t>
      </w:r>
      <w:proofErr w:type="spellEnd"/>
      <w:r w:rsidRPr="31F65080">
        <w:rPr>
          <w:rFonts w:ascii="Aptos Display" w:eastAsia="Aptos Display" w:hAnsi="Aptos Display" w:cs="Aptos Display"/>
          <w:sz w:val="32"/>
          <w:szCs w:val="32"/>
        </w:rPr>
        <w:t xml:space="preserve"> </w:t>
      </w:r>
      <w:proofErr w:type="spellStart"/>
      <w:r w:rsidRPr="31F65080">
        <w:rPr>
          <w:rFonts w:ascii="Aptos Display" w:eastAsia="Aptos Display" w:hAnsi="Aptos Display" w:cs="Aptos Display"/>
          <w:sz w:val="32"/>
          <w:szCs w:val="32"/>
        </w:rPr>
        <w:t>verbs</w:t>
      </w:r>
      <w:proofErr w:type="spellEnd"/>
      <w:r w:rsidRPr="31F65080">
        <w:rPr>
          <w:rFonts w:ascii="Aptos Display" w:eastAsia="Aptos Display" w:hAnsi="Aptos Display" w:cs="Aptos Display"/>
          <w:sz w:val="32"/>
          <w:szCs w:val="32"/>
        </w:rPr>
        <w:t xml:space="preserve"> – </w:t>
      </w:r>
      <w:proofErr w:type="spellStart"/>
      <w:r w:rsidRPr="31F65080">
        <w:rPr>
          <w:rFonts w:ascii="Aptos Display" w:eastAsia="Aptos Display" w:hAnsi="Aptos Display" w:cs="Aptos Display"/>
          <w:sz w:val="32"/>
          <w:szCs w:val="32"/>
        </w:rPr>
        <w:t>Andere</w:t>
      </w:r>
      <w:proofErr w:type="spellEnd"/>
      <w:r w:rsidRPr="31F65080">
        <w:rPr>
          <w:rFonts w:ascii="Aptos Display" w:eastAsia="Aptos Display" w:hAnsi="Aptos Display" w:cs="Aptos Display"/>
          <w:sz w:val="32"/>
          <w:szCs w:val="32"/>
        </w:rPr>
        <w:t xml:space="preserve"> </w:t>
      </w:r>
      <w:proofErr w:type="spellStart"/>
      <w:r w:rsidRPr="31F65080">
        <w:rPr>
          <w:rFonts w:ascii="Aptos Display" w:eastAsia="Aptos Display" w:hAnsi="Aptos Display" w:cs="Aptos Display"/>
          <w:sz w:val="32"/>
          <w:szCs w:val="32"/>
        </w:rPr>
        <w:t>Verben</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70"/>
        <w:gridCol w:w="3870"/>
        <w:gridCol w:w="1620"/>
        <w:gridCol w:w="1725"/>
      </w:tblGrid>
      <w:tr w:rsidR="001F61B3" w14:paraId="71EEA27C" w14:textId="77777777" w:rsidTr="006E3489">
        <w:trPr>
          <w:trHeight w:val="300"/>
        </w:trPr>
        <w:tc>
          <w:tcPr>
            <w:tcW w:w="1770" w:type="dxa"/>
            <w:tcBorders>
              <w:top w:val="single" w:sz="6" w:space="0" w:color="auto"/>
              <w:left w:val="single" w:sz="6" w:space="0" w:color="auto"/>
            </w:tcBorders>
            <w:shd w:val="clear" w:color="auto" w:fill="EAEDF1" w:themeFill="text2" w:themeFillTint="1A"/>
            <w:tcMar>
              <w:left w:w="90" w:type="dxa"/>
              <w:right w:w="90" w:type="dxa"/>
            </w:tcMar>
            <w:vAlign w:val="center"/>
          </w:tcPr>
          <w:p w14:paraId="7B48B455"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English</w:t>
            </w:r>
          </w:p>
        </w:tc>
        <w:tc>
          <w:tcPr>
            <w:tcW w:w="3870" w:type="dxa"/>
            <w:tcBorders>
              <w:top w:val="single" w:sz="6" w:space="0" w:color="auto"/>
            </w:tcBorders>
            <w:shd w:val="clear" w:color="auto" w:fill="EAEDF1" w:themeFill="text2" w:themeFillTint="1A"/>
            <w:tcMar>
              <w:left w:w="90" w:type="dxa"/>
              <w:right w:w="90" w:type="dxa"/>
            </w:tcMar>
            <w:vAlign w:val="center"/>
          </w:tcPr>
          <w:p w14:paraId="2F3B291A" w14:textId="77777777" w:rsidR="001F61B3" w:rsidRDefault="001F61B3" w:rsidP="006E3489">
            <w:pPr>
              <w:jc w:val="center"/>
              <w:rPr>
                <w:rFonts w:ascii="Aptos" w:eastAsia="Aptos" w:hAnsi="Aptos" w:cs="Aptos"/>
                <w:sz w:val="28"/>
                <w:szCs w:val="28"/>
              </w:rPr>
            </w:pPr>
            <w:r w:rsidRPr="31F65080">
              <w:rPr>
                <w:rFonts w:ascii="Aptos" w:eastAsia="Aptos" w:hAnsi="Aptos" w:cs="Aptos"/>
                <w:sz w:val="28"/>
                <w:szCs w:val="28"/>
              </w:rPr>
              <w:t>Deutsch</w:t>
            </w:r>
          </w:p>
        </w:tc>
        <w:tc>
          <w:tcPr>
            <w:tcW w:w="1620" w:type="dxa"/>
            <w:tcBorders>
              <w:top w:val="single" w:sz="6" w:space="0" w:color="auto"/>
            </w:tcBorders>
            <w:shd w:val="clear" w:color="auto" w:fill="EAEDF1" w:themeFill="text2" w:themeFillTint="1A"/>
            <w:tcMar>
              <w:left w:w="90" w:type="dxa"/>
              <w:right w:w="90" w:type="dxa"/>
            </w:tcMar>
            <w:vAlign w:val="center"/>
          </w:tcPr>
          <w:p w14:paraId="0BA4869E" w14:textId="77777777" w:rsidR="001F61B3" w:rsidRDefault="001F61B3" w:rsidP="006E3489">
            <w:pPr>
              <w:jc w:val="center"/>
              <w:rPr>
                <w:rFonts w:ascii="Aptos" w:eastAsia="Aptos" w:hAnsi="Aptos" w:cs="Aptos"/>
                <w:sz w:val="28"/>
                <w:szCs w:val="28"/>
              </w:rPr>
            </w:pPr>
          </w:p>
        </w:tc>
        <w:tc>
          <w:tcPr>
            <w:tcW w:w="1725" w:type="dxa"/>
            <w:tcBorders>
              <w:top w:val="single" w:sz="6" w:space="0" w:color="auto"/>
              <w:right w:val="single" w:sz="6" w:space="0" w:color="auto"/>
            </w:tcBorders>
            <w:shd w:val="clear" w:color="auto" w:fill="EAEDF1" w:themeFill="text2" w:themeFillTint="1A"/>
            <w:tcMar>
              <w:left w:w="90" w:type="dxa"/>
              <w:right w:w="90" w:type="dxa"/>
            </w:tcMar>
            <w:vAlign w:val="center"/>
          </w:tcPr>
          <w:p w14:paraId="41CD0968" w14:textId="77777777" w:rsidR="001F61B3" w:rsidRDefault="001F61B3" w:rsidP="006E3489">
            <w:pPr>
              <w:jc w:val="center"/>
              <w:rPr>
                <w:rFonts w:ascii="Aptos" w:eastAsia="Aptos" w:hAnsi="Aptos" w:cs="Aptos"/>
                <w:sz w:val="28"/>
                <w:szCs w:val="28"/>
              </w:rPr>
            </w:pPr>
          </w:p>
        </w:tc>
      </w:tr>
      <w:tr w:rsidR="001F61B3" w:rsidRPr="00A00957" w14:paraId="44AB1ABC" w14:textId="77777777" w:rsidTr="006E3489">
        <w:trPr>
          <w:trHeight w:val="300"/>
        </w:trPr>
        <w:tc>
          <w:tcPr>
            <w:tcW w:w="1770" w:type="dxa"/>
            <w:tcBorders>
              <w:left w:val="single" w:sz="6" w:space="0" w:color="auto"/>
            </w:tcBorders>
            <w:tcMar>
              <w:left w:w="90" w:type="dxa"/>
              <w:right w:w="90" w:type="dxa"/>
            </w:tcMar>
          </w:tcPr>
          <w:p w14:paraId="6ADC68BA"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teleport</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teleported</w:t>
            </w:r>
            <w:proofErr w:type="spellEnd"/>
          </w:p>
        </w:tc>
        <w:tc>
          <w:tcPr>
            <w:tcW w:w="3870" w:type="dxa"/>
            <w:tcMar>
              <w:left w:w="90" w:type="dxa"/>
              <w:right w:w="90" w:type="dxa"/>
            </w:tcMar>
          </w:tcPr>
          <w:p w14:paraId="24AAA72D"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teleportieren, teleportiert, teleportierte, hat teleportiert</w:t>
            </w:r>
          </w:p>
        </w:tc>
        <w:tc>
          <w:tcPr>
            <w:tcW w:w="1620" w:type="dxa"/>
            <w:tcMar>
              <w:left w:w="90" w:type="dxa"/>
              <w:right w:w="90" w:type="dxa"/>
            </w:tcMar>
          </w:tcPr>
          <w:p w14:paraId="41DC29B6"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36390615" w14:textId="77777777" w:rsidR="001F61B3" w:rsidRPr="00A00957" w:rsidRDefault="001F61B3" w:rsidP="006E3489">
            <w:pPr>
              <w:rPr>
                <w:rFonts w:ascii="Aptos" w:eastAsia="Aptos" w:hAnsi="Aptos" w:cs="Aptos"/>
                <w:sz w:val="28"/>
                <w:szCs w:val="28"/>
                <w:lang w:val="de-DE"/>
              </w:rPr>
            </w:pPr>
          </w:p>
        </w:tc>
      </w:tr>
      <w:tr w:rsidR="001F61B3" w:rsidRPr="00A00957" w14:paraId="3F324061" w14:textId="77777777" w:rsidTr="006E3489">
        <w:trPr>
          <w:trHeight w:val="300"/>
        </w:trPr>
        <w:tc>
          <w:tcPr>
            <w:tcW w:w="1770" w:type="dxa"/>
            <w:tcBorders>
              <w:left w:val="single" w:sz="6" w:space="0" w:color="auto"/>
            </w:tcBorders>
            <w:tcMar>
              <w:left w:w="90" w:type="dxa"/>
              <w:right w:w="90" w:type="dxa"/>
            </w:tcMar>
          </w:tcPr>
          <w:p w14:paraId="732D8698"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fly</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flew</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flown</w:t>
            </w:r>
            <w:proofErr w:type="spellEnd"/>
          </w:p>
        </w:tc>
        <w:tc>
          <w:tcPr>
            <w:tcW w:w="3870" w:type="dxa"/>
            <w:tcMar>
              <w:left w:w="90" w:type="dxa"/>
              <w:right w:w="90" w:type="dxa"/>
            </w:tcMar>
          </w:tcPr>
          <w:p w14:paraId="34916F6E"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fliegen, fliegt, flog, ist geflogen</w:t>
            </w:r>
          </w:p>
        </w:tc>
        <w:tc>
          <w:tcPr>
            <w:tcW w:w="1620" w:type="dxa"/>
            <w:tcMar>
              <w:left w:w="90" w:type="dxa"/>
              <w:right w:w="90" w:type="dxa"/>
            </w:tcMar>
          </w:tcPr>
          <w:p w14:paraId="4A6C8C54"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4150434A" w14:textId="77777777" w:rsidR="001F61B3" w:rsidRPr="00A00957" w:rsidRDefault="001F61B3" w:rsidP="006E3489">
            <w:pPr>
              <w:rPr>
                <w:rFonts w:ascii="Aptos" w:eastAsia="Aptos" w:hAnsi="Aptos" w:cs="Aptos"/>
                <w:sz w:val="28"/>
                <w:szCs w:val="28"/>
                <w:lang w:val="de-DE"/>
              </w:rPr>
            </w:pPr>
          </w:p>
        </w:tc>
      </w:tr>
      <w:tr w:rsidR="001F61B3" w:rsidRPr="00A00957" w14:paraId="1FBA9DF5" w14:textId="77777777" w:rsidTr="006E3489">
        <w:trPr>
          <w:trHeight w:val="300"/>
        </w:trPr>
        <w:tc>
          <w:tcPr>
            <w:tcW w:w="1770" w:type="dxa"/>
            <w:tcBorders>
              <w:left w:val="single" w:sz="6" w:space="0" w:color="auto"/>
            </w:tcBorders>
            <w:tcMar>
              <w:left w:w="90" w:type="dxa"/>
              <w:right w:w="90" w:type="dxa"/>
            </w:tcMar>
          </w:tcPr>
          <w:p w14:paraId="05DCA28F"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die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died</w:t>
            </w:r>
            <w:proofErr w:type="spellEnd"/>
          </w:p>
          <w:p w14:paraId="7C54E8D7" w14:textId="77777777" w:rsidR="001F61B3" w:rsidRDefault="001F61B3" w:rsidP="006E3489">
            <w:pPr>
              <w:rPr>
                <w:rFonts w:ascii="Aptos" w:eastAsia="Aptos" w:hAnsi="Aptos" w:cs="Aptos"/>
                <w:sz w:val="28"/>
                <w:szCs w:val="28"/>
              </w:rPr>
            </w:pPr>
          </w:p>
        </w:tc>
        <w:tc>
          <w:tcPr>
            <w:tcW w:w="3870" w:type="dxa"/>
            <w:tcMar>
              <w:left w:w="90" w:type="dxa"/>
              <w:right w:w="90" w:type="dxa"/>
            </w:tcMar>
          </w:tcPr>
          <w:p w14:paraId="60757657"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sterben, stirbt, starb, ist gestorben</w:t>
            </w:r>
          </w:p>
        </w:tc>
        <w:tc>
          <w:tcPr>
            <w:tcW w:w="1620" w:type="dxa"/>
            <w:tcMar>
              <w:left w:w="90" w:type="dxa"/>
              <w:right w:w="90" w:type="dxa"/>
            </w:tcMar>
          </w:tcPr>
          <w:p w14:paraId="1549D9B9"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4D325A2F" w14:textId="77777777" w:rsidR="001F61B3" w:rsidRPr="00A00957" w:rsidRDefault="001F61B3" w:rsidP="006E3489">
            <w:pPr>
              <w:rPr>
                <w:rFonts w:ascii="Aptos" w:eastAsia="Aptos" w:hAnsi="Aptos" w:cs="Aptos"/>
                <w:sz w:val="28"/>
                <w:szCs w:val="28"/>
                <w:lang w:val="de-DE"/>
              </w:rPr>
            </w:pPr>
          </w:p>
        </w:tc>
      </w:tr>
      <w:tr w:rsidR="001F61B3" w:rsidRPr="00A00957" w14:paraId="568614D8" w14:textId="77777777" w:rsidTr="006E3489">
        <w:trPr>
          <w:trHeight w:val="300"/>
        </w:trPr>
        <w:tc>
          <w:tcPr>
            <w:tcW w:w="1770" w:type="dxa"/>
            <w:tcBorders>
              <w:left w:val="single" w:sz="6" w:space="0" w:color="auto"/>
            </w:tcBorders>
            <w:tcMar>
              <w:left w:w="90" w:type="dxa"/>
              <w:right w:w="90" w:type="dxa"/>
            </w:tcMar>
          </w:tcPr>
          <w:p w14:paraId="554A9486"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spawn</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spawned</w:t>
            </w:r>
            <w:proofErr w:type="spellEnd"/>
          </w:p>
        </w:tc>
        <w:tc>
          <w:tcPr>
            <w:tcW w:w="3870" w:type="dxa"/>
            <w:tcMar>
              <w:left w:w="90" w:type="dxa"/>
              <w:right w:w="90" w:type="dxa"/>
            </w:tcMar>
          </w:tcPr>
          <w:p w14:paraId="2930AE53"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spawnen, spawnt, spawnte, ist gespawnt</w:t>
            </w:r>
          </w:p>
        </w:tc>
        <w:tc>
          <w:tcPr>
            <w:tcW w:w="1620" w:type="dxa"/>
            <w:tcMar>
              <w:left w:w="90" w:type="dxa"/>
              <w:right w:w="90" w:type="dxa"/>
            </w:tcMar>
          </w:tcPr>
          <w:p w14:paraId="4B9C713B"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4BB0BE6C" w14:textId="77777777" w:rsidR="001F61B3" w:rsidRPr="00A00957" w:rsidRDefault="001F61B3" w:rsidP="006E3489">
            <w:pPr>
              <w:rPr>
                <w:rFonts w:ascii="Aptos" w:eastAsia="Aptos" w:hAnsi="Aptos" w:cs="Aptos"/>
                <w:sz w:val="28"/>
                <w:szCs w:val="28"/>
                <w:lang w:val="de-DE"/>
              </w:rPr>
            </w:pPr>
          </w:p>
        </w:tc>
      </w:tr>
      <w:tr w:rsidR="001F61B3" w:rsidRPr="00A00957" w14:paraId="1FC2D12D" w14:textId="77777777" w:rsidTr="006E3489">
        <w:trPr>
          <w:trHeight w:val="300"/>
        </w:trPr>
        <w:tc>
          <w:tcPr>
            <w:tcW w:w="1770" w:type="dxa"/>
            <w:tcBorders>
              <w:left w:val="single" w:sz="6" w:space="0" w:color="auto"/>
            </w:tcBorders>
            <w:tcMar>
              <w:left w:w="90" w:type="dxa"/>
              <w:right w:w="90" w:type="dxa"/>
            </w:tcMar>
          </w:tcPr>
          <w:p w14:paraId="70DA739D"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swim</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swam</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swum</w:t>
            </w:r>
            <w:proofErr w:type="spellEnd"/>
          </w:p>
        </w:tc>
        <w:tc>
          <w:tcPr>
            <w:tcW w:w="3870" w:type="dxa"/>
            <w:tcMar>
              <w:left w:w="90" w:type="dxa"/>
              <w:right w:w="90" w:type="dxa"/>
            </w:tcMar>
          </w:tcPr>
          <w:p w14:paraId="07924360"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schwimmen, schwimmt, schwamm, ist geschwommen</w:t>
            </w:r>
          </w:p>
        </w:tc>
        <w:tc>
          <w:tcPr>
            <w:tcW w:w="1620" w:type="dxa"/>
            <w:tcMar>
              <w:left w:w="90" w:type="dxa"/>
              <w:right w:w="90" w:type="dxa"/>
            </w:tcMar>
          </w:tcPr>
          <w:p w14:paraId="112F7EBD"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661DC95D" w14:textId="77777777" w:rsidR="001F61B3" w:rsidRPr="00A00957" w:rsidRDefault="001F61B3" w:rsidP="006E3489">
            <w:pPr>
              <w:rPr>
                <w:rFonts w:ascii="Aptos" w:eastAsia="Aptos" w:hAnsi="Aptos" w:cs="Aptos"/>
                <w:sz w:val="28"/>
                <w:szCs w:val="28"/>
                <w:lang w:val="de-DE"/>
              </w:rPr>
            </w:pPr>
          </w:p>
        </w:tc>
      </w:tr>
      <w:tr w:rsidR="001F61B3" w:rsidRPr="00A00957" w14:paraId="02C7A1F4" w14:textId="77777777" w:rsidTr="006E3489">
        <w:trPr>
          <w:trHeight w:val="300"/>
        </w:trPr>
        <w:tc>
          <w:tcPr>
            <w:tcW w:w="1770" w:type="dxa"/>
            <w:tcBorders>
              <w:left w:val="single" w:sz="6" w:space="0" w:color="auto"/>
            </w:tcBorders>
            <w:tcMar>
              <w:left w:w="90" w:type="dxa"/>
              <w:right w:w="90" w:type="dxa"/>
            </w:tcMar>
          </w:tcPr>
          <w:p w14:paraId="0FDF5D67"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jump</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jumped</w:t>
            </w:r>
            <w:proofErr w:type="spellEnd"/>
          </w:p>
        </w:tc>
        <w:tc>
          <w:tcPr>
            <w:tcW w:w="3870" w:type="dxa"/>
            <w:tcMar>
              <w:left w:w="90" w:type="dxa"/>
              <w:right w:w="90" w:type="dxa"/>
            </w:tcMar>
          </w:tcPr>
          <w:p w14:paraId="070EF8C9"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springen, springt, sprang, ist gesprungen</w:t>
            </w:r>
          </w:p>
        </w:tc>
        <w:tc>
          <w:tcPr>
            <w:tcW w:w="1620" w:type="dxa"/>
            <w:tcMar>
              <w:left w:w="90" w:type="dxa"/>
              <w:right w:w="90" w:type="dxa"/>
            </w:tcMar>
          </w:tcPr>
          <w:p w14:paraId="646AEB9E"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74DDF9DE" w14:textId="77777777" w:rsidR="001F61B3" w:rsidRPr="00A00957" w:rsidRDefault="001F61B3" w:rsidP="006E3489">
            <w:pPr>
              <w:rPr>
                <w:rFonts w:ascii="Aptos" w:eastAsia="Aptos" w:hAnsi="Aptos" w:cs="Aptos"/>
                <w:sz w:val="28"/>
                <w:szCs w:val="28"/>
                <w:lang w:val="de-DE"/>
              </w:rPr>
            </w:pPr>
          </w:p>
        </w:tc>
      </w:tr>
      <w:tr w:rsidR="001F61B3" w:rsidRPr="00A00957" w14:paraId="4FEEB91A" w14:textId="77777777" w:rsidTr="006E3489">
        <w:trPr>
          <w:trHeight w:val="300"/>
        </w:trPr>
        <w:tc>
          <w:tcPr>
            <w:tcW w:w="1770" w:type="dxa"/>
            <w:tcBorders>
              <w:left w:val="single" w:sz="6" w:space="0" w:color="auto"/>
            </w:tcBorders>
            <w:tcMar>
              <w:left w:w="90" w:type="dxa"/>
              <w:right w:w="90" w:type="dxa"/>
            </w:tcMar>
          </w:tcPr>
          <w:p w14:paraId="3F9CBB1F"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run</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ran</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run</w:t>
            </w:r>
            <w:proofErr w:type="spellEnd"/>
          </w:p>
        </w:tc>
        <w:tc>
          <w:tcPr>
            <w:tcW w:w="3870" w:type="dxa"/>
            <w:tcMar>
              <w:left w:w="90" w:type="dxa"/>
              <w:right w:w="90" w:type="dxa"/>
            </w:tcMar>
          </w:tcPr>
          <w:p w14:paraId="7AC377EA"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rennen, rennt, rannte, ist gerannt</w:t>
            </w:r>
          </w:p>
        </w:tc>
        <w:tc>
          <w:tcPr>
            <w:tcW w:w="1620" w:type="dxa"/>
            <w:tcMar>
              <w:left w:w="90" w:type="dxa"/>
              <w:right w:w="90" w:type="dxa"/>
            </w:tcMar>
          </w:tcPr>
          <w:p w14:paraId="37DC532E"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1A6FD944" w14:textId="77777777" w:rsidR="001F61B3" w:rsidRPr="00A00957" w:rsidRDefault="001F61B3" w:rsidP="006E3489">
            <w:pPr>
              <w:rPr>
                <w:rFonts w:ascii="Aptos" w:eastAsia="Aptos" w:hAnsi="Aptos" w:cs="Aptos"/>
                <w:sz w:val="28"/>
                <w:szCs w:val="28"/>
                <w:lang w:val="de-DE"/>
              </w:rPr>
            </w:pPr>
          </w:p>
        </w:tc>
      </w:tr>
      <w:tr w:rsidR="001F61B3" w:rsidRPr="00A00957" w14:paraId="703BC98D" w14:textId="77777777" w:rsidTr="006E3489">
        <w:trPr>
          <w:trHeight w:val="300"/>
        </w:trPr>
        <w:tc>
          <w:tcPr>
            <w:tcW w:w="1770" w:type="dxa"/>
            <w:tcBorders>
              <w:left w:val="single" w:sz="6" w:space="0" w:color="auto"/>
            </w:tcBorders>
            <w:tcMar>
              <w:left w:w="90" w:type="dxa"/>
              <w:right w:w="90" w:type="dxa"/>
            </w:tcMar>
          </w:tcPr>
          <w:p w14:paraId="14400B84" w14:textId="77777777" w:rsidR="001F61B3" w:rsidRDefault="001F61B3" w:rsidP="006E3489">
            <w:pPr>
              <w:rPr>
                <w:rFonts w:ascii="Aptos" w:eastAsia="Aptos" w:hAnsi="Aptos" w:cs="Aptos"/>
                <w:sz w:val="28"/>
                <w:szCs w:val="28"/>
              </w:rPr>
            </w:pPr>
            <w:proofErr w:type="spellStart"/>
            <w:r w:rsidRPr="31F65080">
              <w:rPr>
                <w:rFonts w:ascii="Aptos" w:eastAsia="Aptos" w:hAnsi="Aptos" w:cs="Aptos"/>
                <w:sz w:val="28"/>
                <w:szCs w:val="28"/>
              </w:rPr>
              <w:t>rise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rose</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risen</w:t>
            </w:r>
            <w:proofErr w:type="spellEnd"/>
            <w:r w:rsidRPr="31F65080">
              <w:rPr>
                <w:rFonts w:ascii="Aptos" w:eastAsia="Aptos" w:hAnsi="Aptos" w:cs="Aptos"/>
                <w:sz w:val="28"/>
                <w:szCs w:val="28"/>
              </w:rPr>
              <w:t xml:space="preserve"> (</w:t>
            </w:r>
            <w:proofErr w:type="spellStart"/>
            <w:r w:rsidRPr="31F65080">
              <w:rPr>
                <w:rFonts w:ascii="Aptos" w:eastAsia="Aptos" w:hAnsi="Aptos" w:cs="Aptos"/>
                <w:sz w:val="28"/>
                <w:szCs w:val="28"/>
              </w:rPr>
              <w:t>water</w:t>
            </w:r>
            <w:proofErr w:type="spellEnd"/>
            <w:r w:rsidRPr="31F65080">
              <w:rPr>
                <w:rFonts w:ascii="Aptos" w:eastAsia="Aptos" w:hAnsi="Aptos" w:cs="Aptos"/>
                <w:sz w:val="28"/>
                <w:szCs w:val="28"/>
              </w:rPr>
              <w:t>)</w:t>
            </w:r>
          </w:p>
        </w:tc>
        <w:tc>
          <w:tcPr>
            <w:tcW w:w="3870" w:type="dxa"/>
            <w:tcMar>
              <w:left w:w="90" w:type="dxa"/>
              <w:right w:w="90" w:type="dxa"/>
            </w:tcMar>
          </w:tcPr>
          <w:p w14:paraId="78067E19" w14:textId="77777777" w:rsidR="001F61B3" w:rsidRPr="00A00957" w:rsidRDefault="001F61B3" w:rsidP="006E3489">
            <w:pPr>
              <w:rPr>
                <w:rFonts w:ascii="Aptos" w:eastAsia="Aptos" w:hAnsi="Aptos" w:cs="Aptos"/>
                <w:sz w:val="28"/>
                <w:szCs w:val="28"/>
                <w:lang w:val="de-DE"/>
              </w:rPr>
            </w:pPr>
            <w:r w:rsidRPr="00A00957">
              <w:rPr>
                <w:rFonts w:ascii="Aptos" w:eastAsia="Aptos" w:hAnsi="Aptos" w:cs="Aptos"/>
                <w:sz w:val="28"/>
                <w:szCs w:val="28"/>
                <w:lang w:val="de-DE"/>
              </w:rPr>
              <w:t>steigen, steigt, stieg, ist gestiegen (Wasser)</w:t>
            </w:r>
          </w:p>
        </w:tc>
        <w:tc>
          <w:tcPr>
            <w:tcW w:w="1620" w:type="dxa"/>
            <w:tcMar>
              <w:left w:w="90" w:type="dxa"/>
              <w:right w:w="90" w:type="dxa"/>
            </w:tcMar>
          </w:tcPr>
          <w:p w14:paraId="2C20794C" w14:textId="77777777" w:rsidR="001F61B3" w:rsidRPr="00A00957" w:rsidRDefault="001F61B3" w:rsidP="006E3489">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74DA27F5" w14:textId="77777777" w:rsidR="001F61B3" w:rsidRPr="00A00957" w:rsidRDefault="001F61B3" w:rsidP="006E3489">
            <w:pPr>
              <w:rPr>
                <w:rFonts w:ascii="Aptos" w:eastAsia="Aptos" w:hAnsi="Aptos" w:cs="Aptos"/>
                <w:sz w:val="28"/>
                <w:szCs w:val="28"/>
                <w:lang w:val="de-DE"/>
              </w:rPr>
            </w:pPr>
          </w:p>
        </w:tc>
      </w:tr>
      <w:tr w:rsidR="001F61B3" w:rsidRPr="00A00957" w14:paraId="79134ECA" w14:textId="77777777" w:rsidTr="006E3489">
        <w:trPr>
          <w:trHeight w:val="300"/>
        </w:trPr>
        <w:tc>
          <w:tcPr>
            <w:tcW w:w="1770" w:type="dxa"/>
            <w:tcBorders>
              <w:left w:val="single" w:sz="6" w:space="0" w:color="auto"/>
              <w:bottom w:val="single" w:sz="6" w:space="0" w:color="auto"/>
            </w:tcBorders>
            <w:tcMar>
              <w:left w:w="90" w:type="dxa"/>
              <w:right w:w="90" w:type="dxa"/>
            </w:tcMar>
          </w:tcPr>
          <w:p w14:paraId="40B027A0" w14:textId="77777777" w:rsidR="001F61B3" w:rsidRPr="00A00957" w:rsidRDefault="001F61B3" w:rsidP="006E3489">
            <w:pPr>
              <w:rPr>
                <w:rFonts w:ascii="Aptos" w:eastAsia="Aptos" w:hAnsi="Aptos" w:cs="Aptos"/>
                <w:sz w:val="28"/>
                <w:szCs w:val="28"/>
                <w:lang w:val="de-DE"/>
              </w:rPr>
            </w:pPr>
          </w:p>
        </w:tc>
        <w:tc>
          <w:tcPr>
            <w:tcW w:w="3870" w:type="dxa"/>
            <w:tcBorders>
              <w:bottom w:val="single" w:sz="6" w:space="0" w:color="auto"/>
            </w:tcBorders>
            <w:tcMar>
              <w:left w:w="90" w:type="dxa"/>
              <w:right w:w="90" w:type="dxa"/>
            </w:tcMar>
          </w:tcPr>
          <w:p w14:paraId="40ECF347" w14:textId="77777777" w:rsidR="001F61B3" w:rsidRPr="00A00957" w:rsidRDefault="001F61B3" w:rsidP="006E3489">
            <w:pPr>
              <w:rPr>
                <w:rFonts w:ascii="Aptos" w:eastAsia="Aptos" w:hAnsi="Aptos" w:cs="Aptos"/>
                <w:sz w:val="28"/>
                <w:szCs w:val="28"/>
                <w:lang w:val="de-DE"/>
              </w:rPr>
            </w:pPr>
          </w:p>
        </w:tc>
        <w:tc>
          <w:tcPr>
            <w:tcW w:w="1620" w:type="dxa"/>
            <w:tcBorders>
              <w:bottom w:val="single" w:sz="6" w:space="0" w:color="auto"/>
            </w:tcBorders>
            <w:tcMar>
              <w:left w:w="90" w:type="dxa"/>
              <w:right w:w="90" w:type="dxa"/>
            </w:tcMar>
          </w:tcPr>
          <w:p w14:paraId="5D3DAF93" w14:textId="77777777" w:rsidR="001F61B3" w:rsidRPr="00A00957" w:rsidRDefault="001F61B3" w:rsidP="006E3489">
            <w:pPr>
              <w:rPr>
                <w:rFonts w:ascii="Aptos" w:eastAsia="Aptos" w:hAnsi="Aptos" w:cs="Aptos"/>
                <w:sz w:val="28"/>
                <w:szCs w:val="28"/>
                <w:lang w:val="de-DE"/>
              </w:rPr>
            </w:pPr>
          </w:p>
        </w:tc>
        <w:tc>
          <w:tcPr>
            <w:tcW w:w="1725" w:type="dxa"/>
            <w:tcBorders>
              <w:bottom w:val="single" w:sz="6" w:space="0" w:color="auto"/>
              <w:right w:val="single" w:sz="6" w:space="0" w:color="auto"/>
            </w:tcBorders>
            <w:tcMar>
              <w:left w:w="90" w:type="dxa"/>
              <w:right w:w="90" w:type="dxa"/>
            </w:tcMar>
          </w:tcPr>
          <w:p w14:paraId="228590DE" w14:textId="77777777" w:rsidR="001F61B3" w:rsidRPr="00A00957" w:rsidRDefault="001F61B3" w:rsidP="006E3489">
            <w:pPr>
              <w:rPr>
                <w:rFonts w:ascii="Aptos" w:eastAsia="Aptos" w:hAnsi="Aptos" w:cs="Aptos"/>
                <w:sz w:val="28"/>
                <w:szCs w:val="28"/>
                <w:lang w:val="de-DE"/>
              </w:rPr>
            </w:pPr>
          </w:p>
        </w:tc>
      </w:tr>
    </w:tbl>
    <w:p w14:paraId="74C299C9" w14:textId="77777777" w:rsidR="001F61B3" w:rsidRPr="00A00957" w:rsidRDefault="001F61B3" w:rsidP="001F61B3">
      <w:pPr>
        <w:rPr>
          <w:rFonts w:ascii="Aptos" w:eastAsia="Aptos" w:hAnsi="Aptos" w:cs="Aptos"/>
          <w:color w:val="000000" w:themeColor="text1"/>
          <w:sz w:val="28"/>
          <w:szCs w:val="28"/>
          <w:lang w:val="de-DE"/>
        </w:rPr>
      </w:pPr>
    </w:p>
    <w:p w14:paraId="68929E57" w14:textId="77777777" w:rsidR="001F61B3" w:rsidRPr="00A00957" w:rsidRDefault="001F61B3" w:rsidP="001F61B3">
      <w:pPr>
        <w:rPr>
          <w:rFonts w:ascii="Aptos" w:eastAsia="Aptos" w:hAnsi="Aptos" w:cs="Aptos"/>
          <w:color w:val="000000" w:themeColor="text1"/>
          <w:sz w:val="28"/>
          <w:szCs w:val="28"/>
          <w:lang w:val="de-DE"/>
        </w:rPr>
      </w:pPr>
    </w:p>
    <w:p w14:paraId="5BD16637" w14:textId="77777777" w:rsidR="001F61B3" w:rsidRDefault="001F61B3" w:rsidP="001F61B3">
      <w:pPr>
        <w:pStyle w:val="Otsikko1"/>
        <w:rPr>
          <w:rFonts w:ascii="Aptos Display" w:eastAsia="Aptos Display" w:hAnsi="Aptos Display" w:cs="Aptos Display"/>
          <w:sz w:val="32"/>
          <w:szCs w:val="32"/>
          <w:lang w:val="en-US"/>
        </w:rPr>
      </w:pPr>
      <w:proofErr w:type="spellStart"/>
      <w:r w:rsidRPr="31F65080">
        <w:rPr>
          <w:rFonts w:ascii="Aptos Display" w:eastAsia="Aptos Display" w:hAnsi="Aptos Display" w:cs="Aptos Display"/>
          <w:sz w:val="32"/>
          <w:szCs w:val="32"/>
        </w:rPr>
        <w:t>Phrases</w:t>
      </w:r>
      <w:proofErr w:type="spellEnd"/>
      <w:r w:rsidRPr="31F65080">
        <w:rPr>
          <w:rFonts w:ascii="Aptos Display" w:eastAsia="Aptos Display" w:hAnsi="Aptos Display" w:cs="Aptos Display"/>
          <w:sz w:val="32"/>
          <w:szCs w:val="32"/>
        </w:rPr>
        <w:t xml:space="preserve"> – </w:t>
      </w:r>
      <w:proofErr w:type="spellStart"/>
      <w:r w:rsidRPr="31F65080">
        <w:rPr>
          <w:rFonts w:ascii="Aptos Display" w:eastAsia="Aptos Display" w:hAnsi="Aptos Display" w:cs="Aptos Display"/>
          <w:sz w:val="32"/>
          <w:szCs w:val="32"/>
        </w:rPr>
        <w:t>Phrasen</w:t>
      </w:r>
      <w:proofErr w:type="spellEnd"/>
      <w:r w:rsidRPr="31F65080">
        <w:rPr>
          <w:rFonts w:ascii="Aptos Display" w:eastAsia="Aptos Display" w:hAnsi="Aptos Display" w:cs="Aptos Display"/>
          <w:sz w:val="32"/>
          <w:szCs w:val="32"/>
        </w:rPr>
        <w:t xml:space="preserve"> </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00"/>
        <w:gridCol w:w="3270"/>
        <w:gridCol w:w="2730"/>
      </w:tblGrid>
      <w:tr w:rsidR="001F61B3" w14:paraId="53413076" w14:textId="77777777" w:rsidTr="006E3489">
        <w:trPr>
          <w:trHeight w:val="300"/>
        </w:trPr>
        <w:tc>
          <w:tcPr>
            <w:tcW w:w="3000" w:type="dxa"/>
            <w:tcBorders>
              <w:top w:val="single" w:sz="6" w:space="0" w:color="auto"/>
              <w:left w:val="single" w:sz="6" w:space="0" w:color="auto"/>
            </w:tcBorders>
            <w:shd w:val="clear" w:color="auto" w:fill="EAEDF1" w:themeFill="text2" w:themeFillTint="1A"/>
            <w:tcMar>
              <w:left w:w="90" w:type="dxa"/>
              <w:right w:w="90" w:type="dxa"/>
            </w:tcMar>
            <w:vAlign w:val="center"/>
          </w:tcPr>
          <w:p w14:paraId="0B4B3A6E" w14:textId="77777777" w:rsidR="001F61B3" w:rsidRDefault="001F61B3" w:rsidP="006E3489">
            <w:pPr>
              <w:jc w:val="center"/>
              <w:rPr>
                <w:rFonts w:ascii="Aptos" w:eastAsia="Aptos" w:hAnsi="Aptos" w:cs="Aptos"/>
                <w:color w:val="000000" w:themeColor="text1"/>
                <w:sz w:val="28"/>
                <w:szCs w:val="28"/>
              </w:rPr>
            </w:pPr>
            <w:r w:rsidRPr="31F65080">
              <w:rPr>
                <w:rFonts w:ascii="Aptos" w:eastAsia="Aptos" w:hAnsi="Aptos" w:cs="Aptos"/>
                <w:color w:val="000000" w:themeColor="text1"/>
                <w:sz w:val="28"/>
                <w:szCs w:val="28"/>
              </w:rPr>
              <w:t>English</w:t>
            </w:r>
          </w:p>
        </w:tc>
        <w:tc>
          <w:tcPr>
            <w:tcW w:w="3270" w:type="dxa"/>
            <w:tcBorders>
              <w:top w:val="single" w:sz="6" w:space="0" w:color="auto"/>
            </w:tcBorders>
            <w:shd w:val="clear" w:color="auto" w:fill="EAEDF1" w:themeFill="text2" w:themeFillTint="1A"/>
            <w:tcMar>
              <w:left w:w="90" w:type="dxa"/>
              <w:right w:w="90" w:type="dxa"/>
            </w:tcMar>
            <w:vAlign w:val="center"/>
          </w:tcPr>
          <w:p w14:paraId="600D3765" w14:textId="77777777" w:rsidR="001F61B3" w:rsidRDefault="001F61B3" w:rsidP="006E3489">
            <w:pPr>
              <w:jc w:val="center"/>
              <w:rPr>
                <w:rFonts w:ascii="Aptos" w:eastAsia="Aptos" w:hAnsi="Aptos" w:cs="Aptos"/>
                <w:color w:val="000000" w:themeColor="text1"/>
                <w:sz w:val="28"/>
                <w:szCs w:val="28"/>
              </w:rPr>
            </w:pPr>
            <w:r w:rsidRPr="31F65080">
              <w:rPr>
                <w:rFonts w:ascii="Aptos" w:eastAsia="Aptos" w:hAnsi="Aptos" w:cs="Aptos"/>
                <w:color w:val="000000" w:themeColor="text1"/>
                <w:sz w:val="28"/>
                <w:szCs w:val="28"/>
              </w:rPr>
              <w:t>Deutsch</w:t>
            </w:r>
          </w:p>
        </w:tc>
        <w:tc>
          <w:tcPr>
            <w:tcW w:w="2730" w:type="dxa"/>
            <w:tcBorders>
              <w:top w:val="single" w:sz="6" w:space="0" w:color="auto"/>
              <w:right w:val="single" w:sz="6" w:space="0" w:color="auto"/>
            </w:tcBorders>
            <w:shd w:val="clear" w:color="auto" w:fill="EAEDF1" w:themeFill="text2" w:themeFillTint="1A"/>
            <w:tcMar>
              <w:left w:w="90" w:type="dxa"/>
              <w:right w:w="90" w:type="dxa"/>
            </w:tcMar>
            <w:vAlign w:val="center"/>
          </w:tcPr>
          <w:p w14:paraId="761308B0" w14:textId="77777777" w:rsidR="001F61B3" w:rsidRDefault="001F61B3" w:rsidP="006E3489">
            <w:pPr>
              <w:jc w:val="center"/>
              <w:rPr>
                <w:rFonts w:ascii="Aptos" w:eastAsia="Aptos" w:hAnsi="Aptos" w:cs="Aptos"/>
                <w:color w:val="000000" w:themeColor="text1"/>
                <w:sz w:val="28"/>
                <w:szCs w:val="28"/>
              </w:rPr>
            </w:pPr>
          </w:p>
        </w:tc>
      </w:tr>
      <w:tr w:rsidR="001F61B3" w14:paraId="27E927B1" w14:textId="77777777" w:rsidTr="006E3489">
        <w:trPr>
          <w:trHeight w:val="300"/>
        </w:trPr>
        <w:tc>
          <w:tcPr>
            <w:tcW w:w="3000" w:type="dxa"/>
            <w:tcBorders>
              <w:left w:val="single" w:sz="6" w:space="0" w:color="auto"/>
            </w:tcBorders>
            <w:tcMar>
              <w:left w:w="90" w:type="dxa"/>
              <w:right w:w="90" w:type="dxa"/>
            </w:tcMar>
            <w:vAlign w:val="center"/>
          </w:tcPr>
          <w:p w14:paraId="06ED07B2" w14:textId="77777777" w:rsidR="001F61B3" w:rsidRDefault="001F61B3" w:rsidP="006E3489">
            <w:pPr>
              <w:jc w:val="center"/>
              <w:rPr>
                <w:rFonts w:ascii="Aptos" w:eastAsia="Aptos" w:hAnsi="Aptos" w:cs="Aptos"/>
                <w:color w:val="000000" w:themeColor="text1"/>
                <w:sz w:val="28"/>
                <w:szCs w:val="28"/>
              </w:rPr>
            </w:pPr>
            <w:proofErr w:type="spellStart"/>
            <w:r w:rsidRPr="31F65080">
              <w:rPr>
                <w:rFonts w:ascii="Aptos" w:eastAsia="Aptos" w:hAnsi="Aptos" w:cs="Aptos"/>
                <w:i/>
                <w:iCs/>
                <w:color w:val="000000" w:themeColor="text1"/>
                <w:sz w:val="28"/>
                <w:szCs w:val="28"/>
              </w:rPr>
              <w:t>Opinion</w:t>
            </w:r>
            <w:proofErr w:type="spellEnd"/>
          </w:p>
        </w:tc>
        <w:tc>
          <w:tcPr>
            <w:tcW w:w="3270" w:type="dxa"/>
            <w:tcMar>
              <w:left w:w="90" w:type="dxa"/>
              <w:right w:w="90" w:type="dxa"/>
            </w:tcMar>
            <w:vAlign w:val="center"/>
          </w:tcPr>
          <w:p w14:paraId="4E4CEF8F" w14:textId="77777777" w:rsidR="001F61B3" w:rsidRDefault="001F61B3" w:rsidP="006E3489">
            <w:pPr>
              <w:jc w:val="center"/>
              <w:rPr>
                <w:rFonts w:ascii="Aptos" w:eastAsia="Aptos" w:hAnsi="Aptos" w:cs="Aptos"/>
                <w:color w:val="000000" w:themeColor="text1"/>
                <w:sz w:val="28"/>
                <w:szCs w:val="28"/>
              </w:rPr>
            </w:pPr>
            <w:proofErr w:type="spellStart"/>
            <w:r w:rsidRPr="31F65080">
              <w:rPr>
                <w:rFonts w:ascii="Aptos" w:eastAsia="Aptos" w:hAnsi="Aptos" w:cs="Aptos"/>
                <w:i/>
                <w:iCs/>
                <w:color w:val="000000" w:themeColor="text1"/>
                <w:sz w:val="28"/>
                <w:szCs w:val="28"/>
              </w:rPr>
              <w:t>Meinung</w:t>
            </w:r>
            <w:proofErr w:type="spellEnd"/>
          </w:p>
        </w:tc>
        <w:tc>
          <w:tcPr>
            <w:tcW w:w="2730" w:type="dxa"/>
            <w:tcBorders>
              <w:right w:val="single" w:sz="6" w:space="0" w:color="auto"/>
            </w:tcBorders>
            <w:tcMar>
              <w:left w:w="90" w:type="dxa"/>
              <w:right w:w="90" w:type="dxa"/>
            </w:tcMar>
          </w:tcPr>
          <w:p w14:paraId="788F2E1E" w14:textId="77777777" w:rsidR="001F61B3" w:rsidRDefault="001F61B3" w:rsidP="006E3489">
            <w:pPr>
              <w:rPr>
                <w:rFonts w:ascii="Aptos" w:eastAsia="Aptos" w:hAnsi="Aptos" w:cs="Aptos"/>
                <w:color w:val="000000" w:themeColor="text1"/>
                <w:sz w:val="28"/>
                <w:szCs w:val="28"/>
              </w:rPr>
            </w:pPr>
          </w:p>
        </w:tc>
      </w:tr>
      <w:tr w:rsidR="001F61B3" w14:paraId="07DF87E1" w14:textId="77777777" w:rsidTr="006E3489">
        <w:trPr>
          <w:trHeight w:val="300"/>
        </w:trPr>
        <w:tc>
          <w:tcPr>
            <w:tcW w:w="3000" w:type="dxa"/>
            <w:tcBorders>
              <w:left w:val="single" w:sz="6" w:space="0" w:color="auto"/>
            </w:tcBorders>
            <w:tcMar>
              <w:left w:w="90" w:type="dxa"/>
              <w:right w:w="90" w:type="dxa"/>
            </w:tcMar>
          </w:tcPr>
          <w:p w14:paraId="36A46F44"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What</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do</w:t>
            </w:r>
            <w:proofErr w:type="spellEnd"/>
            <w:r w:rsidRPr="31F65080">
              <w:rPr>
                <w:rFonts w:ascii="Aptos" w:eastAsia="Aptos" w:hAnsi="Aptos" w:cs="Aptos"/>
                <w:color w:val="000000" w:themeColor="text1"/>
                <w:sz w:val="28"/>
                <w:szCs w:val="28"/>
              </w:rPr>
              <w:t xml:space="preserve"> you </w:t>
            </w:r>
            <w:proofErr w:type="spellStart"/>
            <w:r w:rsidRPr="31F65080">
              <w:rPr>
                <w:rFonts w:ascii="Aptos" w:eastAsia="Aptos" w:hAnsi="Aptos" w:cs="Aptos"/>
                <w:color w:val="000000" w:themeColor="text1"/>
                <w:sz w:val="28"/>
                <w:szCs w:val="28"/>
              </w:rPr>
              <w:t>think</w:t>
            </w:r>
            <w:proofErr w:type="spellEnd"/>
            <w:r w:rsidRPr="31F65080">
              <w:rPr>
                <w:rFonts w:ascii="Aptos" w:eastAsia="Aptos" w:hAnsi="Aptos" w:cs="Aptos"/>
                <w:color w:val="000000" w:themeColor="text1"/>
                <w:sz w:val="28"/>
                <w:szCs w:val="28"/>
              </w:rPr>
              <w:t>?</w:t>
            </w:r>
          </w:p>
        </w:tc>
        <w:tc>
          <w:tcPr>
            <w:tcW w:w="3270" w:type="dxa"/>
            <w:tcMar>
              <w:left w:w="90" w:type="dxa"/>
              <w:right w:w="90" w:type="dxa"/>
            </w:tcMar>
          </w:tcPr>
          <w:p w14:paraId="5D4D65DC"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Was</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denkst</w:t>
            </w:r>
            <w:proofErr w:type="spellEnd"/>
            <w:r w:rsidRPr="31F65080">
              <w:rPr>
                <w:rFonts w:ascii="Aptos" w:eastAsia="Aptos" w:hAnsi="Aptos" w:cs="Aptos"/>
                <w:color w:val="000000" w:themeColor="text1"/>
                <w:sz w:val="28"/>
                <w:szCs w:val="28"/>
              </w:rPr>
              <w:t xml:space="preserve"> du?</w:t>
            </w:r>
          </w:p>
        </w:tc>
        <w:tc>
          <w:tcPr>
            <w:tcW w:w="2730" w:type="dxa"/>
            <w:tcBorders>
              <w:right w:val="single" w:sz="6" w:space="0" w:color="auto"/>
            </w:tcBorders>
            <w:tcMar>
              <w:left w:w="90" w:type="dxa"/>
              <w:right w:w="90" w:type="dxa"/>
            </w:tcMar>
          </w:tcPr>
          <w:p w14:paraId="7D4980CF" w14:textId="77777777" w:rsidR="001F61B3" w:rsidRDefault="001F61B3" w:rsidP="006E3489">
            <w:pPr>
              <w:rPr>
                <w:rFonts w:ascii="Aptos" w:eastAsia="Aptos" w:hAnsi="Aptos" w:cs="Aptos"/>
                <w:color w:val="000000" w:themeColor="text1"/>
                <w:sz w:val="28"/>
                <w:szCs w:val="28"/>
              </w:rPr>
            </w:pPr>
          </w:p>
        </w:tc>
      </w:tr>
      <w:tr w:rsidR="001F61B3" w14:paraId="5F986BF7" w14:textId="77777777" w:rsidTr="006E3489">
        <w:trPr>
          <w:trHeight w:val="300"/>
        </w:trPr>
        <w:tc>
          <w:tcPr>
            <w:tcW w:w="3000" w:type="dxa"/>
            <w:tcBorders>
              <w:left w:val="single" w:sz="6" w:space="0" w:color="auto"/>
            </w:tcBorders>
            <w:tcMar>
              <w:left w:w="90" w:type="dxa"/>
              <w:right w:w="90" w:type="dxa"/>
            </w:tcMar>
          </w:tcPr>
          <w:p w14:paraId="256C6DD3"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In my </w:t>
            </w:r>
            <w:proofErr w:type="spellStart"/>
            <w:r w:rsidRPr="31F65080">
              <w:rPr>
                <w:rFonts w:ascii="Aptos" w:eastAsia="Aptos" w:hAnsi="Aptos" w:cs="Aptos"/>
                <w:color w:val="000000" w:themeColor="text1"/>
                <w:sz w:val="28"/>
                <w:szCs w:val="28"/>
              </w:rPr>
              <w:t>opinion</w:t>
            </w:r>
            <w:proofErr w:type="spellEnd"/>
            <w:r w:rsidRPr="31F65080">
              <w:rPr>
                <w:rFonts w:ascii="Aptos" w:eastAsia="Aptos" w:hAnsi="Aptos" w:cs="Aptos"/>
                <w:color w:val="000000" w:themeColor="text1"/>
                <w:sz w:val="28"/>
                <w:szCs w:val="28"/>
              </w:rPr>
              <w:t xml:space="preserve"> ...</w:t>
            </w:r>
          </w:p>
        </w:tc>
        <w:tc>
          <w:tcPr>
            <w:tcW w:w="3270" w:type="dxa"/>
            <w:tcMar>
              <w:left w:w="90" w:type="dxa"/>
              <w:right w:w="90" w:type="dxa"/>
            </w:tcMar>
          </w:tcPr>
          <w:p w14:paraId="4BBDFC23"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Nach</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meiner</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Meinung</w:t>
            </w:r>
            <w:proofErr w:type="spellEnd"/>
            <w:r w:rsidRPr="31F65080">
              <w:rPr>
                <w:rFonts w:ascii="Aptos" w:eastAsia="Aptos" w:hAnsi="Aptos" w:cs="Aptos"/>
                <w:color w:val="000000" w:themeColor="text1"/>
                <w:sz w:val="28"/>
                <w:szCs w:val="28"/>
              </w:rPr>
              <w:t xml:space="preserve"> ...</w:t>
            </w:r>
          </w:p>
        </w:tc>
        <w:tc>
          <w:tcPr>
            <w:tcW w:w="2730" w:type="dxa"/>
            <w:tcBorders>
              <w:right w:val="single" w:sz="6" w:space="0" w:color="auto"/>
            </w:tcBorders>
            <w:tcMar>
              <w:left w:w="90" w:type="dxa"/>
              <w:right w:w="90" w:type="dxa"/>
            </w:tcMar>
          </w:tcPr>
          <w:p w14:paraId="527EA54D" w14:textId="77777777" w:rsidR="001F61B3" w:rsidRDefault="001F61B3" w:rsidP="006E3489">
            <w:pPr>
              <w:rPr>
                <w:rFonts w:ascii="Aptos" w:eastAsia="Aptos" w:hAnsi="Aptos" w:cs="Aptos"/>
                <w:color w:val="000000" w:themeColor="text1"/>
                <w:sz w:val="28"/>
                <w:szCs w:val="28"/>
              </w:rPr>
            </w:pPr>
          </w:p>
        </w:tc>
      </w:tr>
      <w:tr w:rsidR="001F61B3" w14:paraId="77FAF145" w14:textId="77777777" w:rsidTr="006E3489">
        <w:trPr>
          <w:trHeight w:val="300"/>
        </w:trPr>
        <w:tc>
          <w:tcPr>
            <w:tcW w:w="3000" w:type="dxa"/>
            <w:tcBorders>
              <w:left w:val="single" w:sz="6" w:space="0" w:color="auto"/>
            </w:tcBorders>
            <w:tcMar>
              <w:left w:w="90" w:type="dxa"/>
              <w:right w:w="90" w:type="dxa"/>
            </w:tcMar>
          </w:tcPr>
          <w:p w14:paraId="7572B945"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I </w:t>
            </w:r>
            <w:proofErr w:type="spellStart"/>
            <w:r w:rsidRPr="31F65080">
              <w:rPr>
                <w:rFonts w:ascii="Aptos" w:eastAsia="Aptos" w:hAnsi="Aptos" w:cs="Aptos"/>
                <w:color w:val="000000" w:themeColor="text1"/>
                <w:sz w:val="28"/>
                <w:szCs w:val="28"/>
              </w:rPr>
              <w:t>think</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that</w:t>
            </w:r>
            <w:proofErr w:type="spellEnd"/>
            <w:r w:rsidRPr="31F65080">
              <w:rPr>
                <w:rFonts w:ascii="Aptos" w:eastAsia="Aptos" w:hAnsi="Aptos" w:cs="Aptos"/>
                <w:color w:val="000000" w:themeColor="text1"/>
                <w:sz w:val="28"/>
                <w:szCs w:val="28"/>
              </w:rPr>
              <w:t xml:space="preserve"> ...</w:t>
            </w:r>
          </w:p>
        </w:tc>
        <w:tc>
          <w:tcPr>
            <w:tcW w:w="3270" w:type="dxa"/>
            <w:tcMar>
              <w:left w:w="90" w:type="dxa"/>
              <w:right w:w="90" w:type="dxa"/>
            </w:tcMar>
          </w:tcPr>
          <w:p w14:paraId="4D3A8467"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Ich</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glaube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dass</w:t>
            </w:r>
            <w:proofErr w:type="spellEnd"/>
            <w:r w:rsidRPr="31F65080">
              <w:rPr>
                <w:rFonts w:ascii="Aptos" w:eastAsia="Aptos" w:hAnsi="Aptos" w:cs="Aptos"/>
                <w:color w:val="000000" w:themeColor="text1"/>
                <w:sz w:val="28"/>
                <w:szCs w:val="28"/>
              </w:rPr>
              <w:t xml:space="preserve"> ...</w:t>
            </w:r>
          </w:p>
        </w:tc>
        <w:tc>
          <w:tcPr>
            <w:tcW w:w="2730" w:type="dxa"/>
            <w:tcBorders>
              <w:right w:val="single" w:sz="6" w:space="0" w:color="auto"/>
            </w:tcBorders>
            <w:tcMar>
              <w:left w:w="90" w:type="dxa"/>
              <w:right w:w="90" w:type="dxa"/>
            </w:tcMar>
          </w:tcPr>
          <w:p w14:paraId="58F63277" w14:textId="77777777" w:rsidR="001F61B3" w:rsidRDefault="001F61B3" w:rsidP="006E3489">
            <w:pPr>
              <w:rPr>
                <w:rFonts w:ascii="Aptos" w:eastAsia="Aptos" w:hAnsi="Aptos" w:cs="Aptos"/>
                <w:color w:val="000000" w:themeColor="text1"/>
                <w:sz w:val="28"/>
                <w:szCs w:val="28"/>
              </w:rPr>
            </w:pPr>
          </w:p>
        </w:tc>
      </w:tr>
      <w:tr w:rsidR="001F61B3" w14:paraId="27EECA58" w14:textId="77777777" w:rsidTr="006E3489">
        <w:trPr>
          <w:trHeight w:val="300"/>
        </w:trPr>
        <w:tc>
          <w:tcPr>
            <w:tcW w:w="3000" w:type="dxa"/>
            <w:tcBorders>
              <w:left w:val="single" w:sz="6" w:space="0" w:color="auto"/>
            </w:tcBorders>
            <w:tcMar>
              <w:left w:w="90" w:type="dxa"/>
              <w:right w:w="90" w:type="dxa"/>
            </w:tcMar>
          </w:tcPr>
          <w:p w14:paraId="7106CF70" w14:textId="77777777" w:rsidR="001F61B3" w:rsidRDefault="001F61B3" w:rsidP="006E3489">
            <w:pPr>
              <w:rPr>
                <w:rFonts w:ascii="Aptos" w:eastAsia="Aptos" w:hAnsi="Aptos" w:cs="Aptos"/>
                <w:color w:val="000000" w:themeColor="text1"/>
                <w:sz w:val="28"/>
                <w:szCs w:val="28"/>
              </w:rPr>
            </w:pPr>
          </w:p>
        </w:tc>
        <w:tc>
          <w:tcPr>
            <w:tcW w:w="3270" w:type="dxa"/>
            <w:tcMar>
              <w:left w:w="90" w:type="dxa"/>
              <w:right w:w="90" w:type="dxa"/>
            </w:tcMar>
          </w:tcPr>
          <w:p w14:paraId="2D50E0C4" w14:textId="77777777" w:rsidR="001F61B3" w:rsidRDefault="001F61B3" w:rsidP="006E3489">
            <w:pPr>
              <w:rPr>
                <w:rFonts w:ascii="Aptos" w:eastAsia="Aptos" w:hAnsi="Aptos" w:cs="Aptos"/>
                <w:color w:val="000000" w:themeColor="text1"/>
                <w:sz w:val="28"/>
                <w:szCs w:val="28"/>
              </w:rPr>
            </w:pPr>
          </w:p>
        </w:tc>
        <w:tc>
          <w:tcPr>
            <w:tcW w:w="2730" w:type="dxa"/>
            <w:tcBorders>
              <w:right w:val="single" w:sz="6" w:space="0" w:color="auto"/>
            </w:tcBorders>
            <w:tcMar>
              <w:left w:w="90" w:type="dxa"/>
              <w:right w:w="90" w:type="dxa"/>
            </w:tcMar>
          </w:tcPr>
          <w:p w14:paraId="12CB9A65" w14:textId="77777777" w:rsidR="001F61B3" w:rsidRDefault="001F61B3" w:rsidP="006E3489">
            <w:pPr>
              <w:rPr>
                <w:rFonts w:ascii="Aptos" w:eastAsia="Aptos" w:hAnsi="Aptos" w:cs="Aptos"/>
                <w:color w:val="000000" w:themeColor="text1"/>
                <w:sz w:val="28"/>
                <w:szCs w:val="28"/>
              </w:rPr>
            </w:pPr>
          </w:p>
        </w:tc>
      </w:tr>
      <w:tr w:rsidR="001F61B3" w14:paraId="2FE76C81" w14:textId="77777777" w:rsidTr="006E3489">
        <w:trPr>
          <w:trHeight w:val="300"/>
        </w:trPr>
        <w:tc>
          <w:tcPr>
            <w:tcW w:w="3000" w:type="dxa"/>
            <w:tcBorders>
              <w:left w:val="single" w:sz="6" w:space="0" w:color="auto"/>
            </w:tcBorders>
            <w:tcMar>
              <w:left w:w="90" w:type="dxa"/>
              <w:right w:w="90" w:type="dxa"/>
            </w:tcMar>
            <w:vAlign w:val="center"/>
          </w:tcPr>
          <w:p w14:paraId="0ED5478C" w14:textId="77777777" w:rsidR="001F61B3" w:rsidRDefault="001F61B3" w:rsidP="006E3489">
            <w:pPr>
              <w:jc w:val="center"/>
              <w:rPr>
                <w:rFonts w:ascii="Aptos" w:eastAsia="Aptos" w:hAnsi="Aptos" w:cs="Aptos"/>
                <w:color w:val="000000" w:themeColor="text1"/>
                <w:sz w:val="28"/>
                <w:szCs w:val="28"/>
              </w:rPr>
            </w:pPr>
            <w:proofErr w:type="spellStart"/>
            <w:r w:rsidRPr="31F65080">
              <w:rPr>
                <w:rFonts w:ascii="Aptos" w:eastAsia="Aptos" w:hAnsi="Aptos" w:cs="Aptos"/>
                <w:i/>
                <w:iCs/>
                <w:color w:val="000000" w:themeColor="text1"/>
                <w:sz w:val="28"/>
                <w:szCs w:val="28"/>
              </w:rPr>
              <w:t>Communication</w:t>
            </w:r>
            <w:proofErr w:type="spellEnd"/>
          </w:p>
        </w:tc>
        <w:tc>
          <w:tcPr>
            <w:tcW w:w="3270" w:type="dxa"/>
            <w:tcMar>
              <w:left w:w="90" w:type="dxa"/>
              <w:right w:w="90" w:type="dxa"/>
            </w:tcMar>
            <w:vAlign w:val="center"/>
          </w:tcPr>
          <w:p w14:paraId="27267477" w14:textId="77777777" w:rsidR="001F61B3" w:rsidRDefault="001F61B3" w:rsidP="006E3489">
            <w:pPr>
              <w:jc w:val="center"/>
              <w:rPr>
                <w:rFonts w:ascii="Aptos" w:eastAsia="Aptos" w:hAnsi="Aptos" w:cs="Aptos"/>
                <w:color w:val="000000" w:themeColor="text1"/>
                <w:sz w:val="28"/>
                <w:szCs w:val="28"/>
              </w:rPr>
            </w:pPr>
            <w:proofErr w:type="spellStart"/>
            <w:r w:rsidRPr="31F65080">
              <w:rPr>
                <w:rFonts w:ascii="Aptos" w:eastAsia="Aptos" w:hAnsi="Aptos" w:cs="Aptos"/>
                <w:i/>
                <w:iCs/>
                <w:color w:val="000000" w:themeColor="text1"/>
                <w:sz w:val="28"/>
                <w:szCs w:val="28"/>
              </w:rPr>
              <w:t>Kommunikation</w:t>
            </w:r>
            <w:proofErr w:type="spellEnd"/>
          </w:p>
        </w:tc>
        <w:tc>
          <w:tcPr>
            <w:tcW w:w="2730" w:type="dxa"/>
            <w:tcBorders>
              <w:right w:val="single" w:sz="6" w:space="0" w:color="auto"/>
            </w:tcBorders>
            <w:tcMar>
              <w:left w:w="90" w:type="dxa"/>
              <w:right w:w="90" w:type="dxa"/>
            </w:tcMar>
          </w:tcPr>
          <w:p w14:paraId="094ED253" w14:textId="77777777" w:rsidR="001F61B3" w:rsidRDefault="001F61B3" w:rsidP="006E3489">
            <w:pPr>
              <w:rPr>
                <w:rFonts w:ascii="Aptos" w:eastAsia="Aptos" w:hAnsi="Aptos" w:cs="Aptos"/>
                <w:color w:val="000000" w:themeColor="text1"/>
                <w:sz w:val="28"/>
                <w:szCs w:val="28"/>
              </w:rPr>
            </w:pPr>
          </w:p>
        </w:tc>
      </w:tr>
      <w:tr w:rsidR="001F61B3" w:rsidRPr="00A00957" w14:paraId="1293F79B" w14:textId="77777777" w:rsidTr="006E3489">
        <w:trPr>
          <w:trHeight w:val="300"/>
        </w:trPr>
        <w:tc>
          <w:tcPr>
            <w:tcW w:w="3000" w:type="dxa"/>
            <w:tcBorders>
              <w:left w:val="single" w:sz="6" w:space="0" w:color="auto"/>
            </w:tcBorders>
            <w:tcMar>
              <w:left w:w="90" w:type="dxa"/>
              <w:right w:w="90" w:type="dxa"/>
            </w:tcMar>
          </w:tcPr>
          <w:p w14:paraId="5C3A6D19"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lastRenderedPageBreak/>
              <w:t>Could you explain with other words please?</w:t>
            </w:r>
          </w:p>
        </w:tc>
        <w:tc>
          <w:tcPr>
            <w:tcW w:w="3270" w:type="dxa"/>
            <w:tcMar>
              <w:left w:w="90" w:type="dxa"/>
              <w:right w:w="90" w:type="dxa"/>
            </w:tcMar>
          </w:tcPr>
          <w:p w14:paraId="487848ED" w14:textId="77777777" w:rsidR="001F61B3" w:rsidRPr="00A00957" w:rsidRDefault="001F61B3" w:rsidP="006E3489">
            <w:pPr>
              <w:rPr>
                <w:rFonts w:ascii="Aptos" w:eastAsia="Aptos" w:hAnsi="Aptos" w:cs="Aptos"/>
                <w:color w:val="000000" w:themeColor="text1"/>
                <w:sz w:val="28"/>
                <w:szCs w:val="28"/>
                <w:lang w:val="de-DE"/>
              </w:rPr>
            </w:pPr>
            <w:r w:rsidRPr="00A00957">
              <w:rPr>
                <w:rFonts w:ascii="Aptos" w:eastAsia="Aptos" w:hAnsi="Aptos" w:cs="Aptos"/>
                <w:color w:val="000000" w:themeColor="text1"/>
                <w:sz w:val="28"/>
                <w:szCs w:val="28"/>
                <w:lang w:val="de-DE"/>
              </w:rPr>
              <w:t>Könntest du bitte mit anderen Worten erklären?</w:t>
            </w:r>
          </w:p>
        </w:tc>
        <w:tc>
          <w:tcPr>
            <w:tcW w:w="2730" w:type="dxa"/>
            <w:tcBorders>
              <w:right w:val="single" w:sz="6" w:space="0" w:color="auto"/>
            </w:tcBorders>
            <w:tcMar>
              <w:left w:w="90" w:type="dxa"/>
              <w:right w:w="90" w:type="dxa"/>
            </w:tcMar>
          </w:tcPr>
          <w:p w14:paraId="499274B4" w14:textId="77777777" w:rsidR="001F61B3" w:rsidRPr="00A00957" w:rsidRDefault="001F61B3" w:rsidP="006E3489">
            <w:pPr>
              <w:rPr>
                <w:rFonts w:ascii="Aptos" w:eastAsia="Aptos" w:hAnsi="Aptos" w:cs="Aptos"/>
                <w:color w:val="000000" w:themeColor="text1"/>
                <w:sz w:val="28"/>
                <w:szCs w:val="28"/>
                <w:lang w:val="de-DE"/>
              </w:rPr>
            </w:pPr>
          </w:p>
        </w:tc>
      </w:tr>
      <w:tr w:rsidR="001F61B3" w14:paraId="019E17CA" w14:textId="77777777" w:rsidTr="006E3489">
        <w:trPr>
          <w:trHeight w:val="300"/>
        </w:trPr>
        <w:tc>
          <w:tcPr>
            <w:tcW w:w="3000" w:type="dxa"/>
            <w:tcBorders>
              <w:left w:val="single" w:sz="6" w:space="0" w:color="auto"/>
            </w:tcBorders>
            <w:tcMar>
              <w:left w:w="90" w:type="dxa"/>
              <w:right w:w="90" w:type="dxa"/>
            </w:tcMar>
          </w:tcPr>
          <w:p w14:paraId="518EC375"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Could</w:t>
            </w:r>
            <w:proofErr w:type="spellEnd"/>
            <w:r w:rsidRPr="31F65080">
              <w:rPr>
                <w:rFonts w:ascii="Aptos" w:eastAsia="Aptos" w:hAnsi="Aptos" w:cs="Aptos"/>
                <w:color w:val="000000" w:themeColor="text1"/>
                <w:sz w:val="28"/>
                <w:szCs w:val="28"/>
              </w:rPr>
              <w:t xml:space="preserve"> you </w:t>
            </w:r>
            <w:proofErr w:type="spellStart"/>
            <w:r w:rsidRPr="31F65080">
              <w:rPr>
                <w:rFonts w:ascii="Aptos" w:eastAsia="Aptos" w:hAnsi="Aptos" w:cs="Aptos"/>
                <w:color w:val="000000" w:themeColor="text1"/>
                <w:sz w:val="28"/>
                <w:szCs w:val="28"/>
              </w:rPr>
              <w:t>repeat</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please</w:t>
            </w:r>
            <w:proofErr w:type="spellEnd"/>
            <w:r w:rsidRPr="31F65080">
              <w:rPr>
                <w:rFonts w:ascii="Aptos" w:eastAsia="Aptos" w:hAnsi="Aptos" w:cs="Aptos"/>
                <w:color w:val="000000" w:themeColor="text1"/>
                <w:sz w:val="28"/>
                <w:szCs w:val="28"/>
              </w:rPr>
              <w:t>?</w:t>
            </w:r>
          </w:p>
        </w:tc>
        <w:tc>
          <w:tcPr>
            <w:tcW w:w="3270" w:type="dxa"/>
            <w:tcMar>
              <w:left w:w="90" w:type="dxa"/>
              <w:right w:w="90" w:type="dxa"/>
            </w:tcMar>
          </w:tcPr>
          <w:p w14:paraId="6CED4AA6"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Könntest</w:t>
            </w:r>
            <w:proofErr w:type="spellEnd"/>
            <w:r w:rsidRPr="31F65080">
              <w:rPr>
                <w:rFonts w:ascii="Aptos" w:eastAsia="Aptos" w:hAnsi="Aptos" w:cs="Aptos"/>
                <w:color w:val="000000" w:themeColor="text1"/>
                <w:sz w:val="28"/>
                <w:szCs w:val="28"/>
              </w:rPr>
              <w:t xml:space="preserve"> du </w:t>
            </w:r>
            <w:proofErr w:type="spellStart"/>
            <w:r w:rsidRPr="31F65080">
              <w:rPr>
                <w:rFonts w:ascii="Aptos" w:eastAsia="Aptos" w:hAnsi="Aptos" w:cs="Aptos"/>
                <w:color w:val="000000" w:themeColor="text1"/>
                <w:sz w:val="28"/>
                <w:szCs w:val="28"/>
              </w:rPr>
              <w:t>bitte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wiederholen</w:t>
            </w:r>
            <w:proofErr w:type="spellEnd"/>
            <w:r w:rsidRPr="31F65080">
              <w:rPr>
                <w:rFonts w:ascii="Aptos" w:eastAsia="Aptos" w:hAnsi="Aptos" w:cs="Aptos"/>
                <w:color w:val="000000" w:themeColor="text1"/>
                <w:sz w:val="28"/>
                <w:szCs w:val="28"/>
              </w:rPr>
              <w:t>?</w:t>
            </w:r>
          </w:p>
        </w:tc>
        <w:tc>
          <w:tcPr>
            <w:tcW w:w="2730" w:type="dxa"/>
            <w:tcBorders>
              <w:right w:val="single" w:sz="6" w:space="0" w:color="auto"/>
            </w:tcBorders>
            <w:tcMar>
              <w:left w:w="90" w:type="dxa"/>
              <w:right w:w="90" w:type="dxa"/>
            </w:tcMar>
          </w:tcPr>
          <w:p w14:paraId="6655B8C4" w14:textId="77777777" w:rsidR="001F61B3" w:rsidRDefault="001F61B3" w:rsidP="006E3489">
            <w:pPr>
              <w:rPr>
                <w:rFonts w:ascii="Aptos" w:eastAsia="Aptos" w:hAnsi="Aptos" w:cs="Aptos"/>
                <w:color w:val="000000" w:themeColor="text1"/>
                <w:sz w:val="28"/>
                <w:szCs w:val="28"/>
              </w:rPr>
            </w:pPr>
          </w:p>
        </w:tc>
      </w:tr>
      <w:tr w:rsidR="001F61B3" w:rsidRPr="00A00957" w14:paraId="1060990A" w14:textId="77777777" w:rsidTr="006E3489">
        <w:trPr>
          <w:trHeight w:val="300"/>
        </w:trPr>
        <w:tc>
          <w:tcPr>
            <w:tcW w:w="3000" w:type="dxa"/>
            <w:tcBorders>
              <w:left w:val="single" w:sz="6" w:space="0" w:color="auto"/>
            </w:tcBorders>
            <w:tcMar>
              <w:left w:w="90" w:type="dxa"/>
              <w:right w:w="90" w:type="dxa"/>
            </w:tcMar>
          </w:tcPr>
          <w:p w14:paraId="29035908"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t>I’ll write/I’m writing in the chat</w:t>
            </w:r>
          </w:p>
        </w:tc>
        <w:tc>
          <w:tcPr>
            <w:tcW w:w="3270" w:type="dxa"/>
            <w:tcMar>
              <w:left w:w="90" w:type="dxa"/>
              <w:right w:w="90" w:type="dxa"/>
            </w:tcMar>
          </w:tcPr>
          <w:p w14:paraId="007B47AD" w14:textId="77777777" w:rsidR="001F61B3" w:rsidRPr="00A00957" w:rsidRDefault="001F61B3" w:rsidP="006E3489">
            <w:pPr>
              <w:rPr>
                <w:rFonts w:ascii="Aptos" w:eastAsia="Aptos" w:hAnsi="Aptos" w:cs="Aptos"/>
                <w:color w:val="000000" w:themeColor="text1"/>
                <w:sz w:val="28"/>
                <w:szCs w:val="28"/>
                <w:lang w:val="de-DE"/>
              </w:rPr>
            </w:pPr>
            <w:r w:rsidRPr="00A00957">
              <w:rPr>
                <w:rFonts w:ascii="Aptos" w:eastAsia="Aptos" w:hAnsi="Aptos" w:cs="Aptos"/>
                <w:color w:val="000000" w:themeColor="text1"/>
                <w:sz w:val="28"/>
                <w:szCs w:val="28"/>
                <w:lang w:val="de-DE"/>
              </w:rPr>
              <w:t>Ich schreibe in den Chat/im Chat</w:t>
            </w:r>
          </w:p>
        </w:tc>
        <w:tc>
          <w:tcPr>
            <w:tcW w:w="2730" w:type="dxa"/>
            <w:tcBorders>
              <w:right w:val="single" w:sz="6" w:space="0" w:color="auto"/>
            </w:tcBorders>
            <w:tcMar>
              <w:left w:w="90" w:type="dxa"/>
              <w:right w:w="90" w:type="dxa"/>
            </w:tcMar>
          </w:tcPr>
          <w:p w14:paraId="14796692" w14:textId="77777777" w:rsidR="001F61B3" w:rsidRPr="00A00957" w:rsidRDefault="001F61B3" w:rsidP="006E3489">
            <w:pPr>
              <w:rPr>
                <w:rFonts w:ascii="Aptos" w:eastAsia="Aptos" w:hAnsi="Aptos" w:cs="Aptos"/>
                <w:color w:val="000000" w:themeColor="text1"/>
                <w:sz w:val="28"/>
                <w:szCs w:val="28"/>
                <w:lang w:val="de-DE"/>
              </w:rPr>
            </w:pPr>
          </w:p>
        </w:tc>
      </w:tr>
      <w:tr w:rsidR="001F61B3" w14:paraId="46E3C369" w14:textId="77777777" w:rsidTr="006E3489">
        <w:trPr>
          <w:trHeight w:val="300"/>
        </w:trPr>
        <w:tc>
          <w:tcPr>
            <w:tcW w:w="3000" w:type="dxa"/>
            <w:tcBorders>
              <w:left w:val="single" w:sz="6" w:space="0" w:color="auto"/>
            </w:tcBorders>
            <w:tcMar>
              <w:left w:w="90" w:type="dxa"/>
              <w:right w:w="90" w:type="dxa"/>
            </w:tcMar>
          </w:tcPr>
          <w:p w14:paraId="64DBDF7C"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I </w:t>
            </w:r>
            <w:proofErr w:type="spellStart"/>
            <w:r w:rsidRPr="31F65080">
              <w:rPr>
                <w:rFonts w:ascii="Aptos" w:eastAsia="Aptos" w:hAnsi="Aptos" w:cs="Aptos"/>
                <w:color w:val="000000" w:themeColor="text1"/>
                <w:sz w:val="28"/>
                <w:szCs w:val="28"/>
              </w:rPr>
              <w:t>don’t</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understand</w:t>
            </w:r>
            <w:proofErr w:type="spellEnd"/>
          </w:p>
        </w:tc>
        <w:tc>
          <w:tcPr>
            <w:tcW w:w="3270" w:type="dxa"/>
            <w:tcMar>
              <w:left w:w="90" w:type="dxa"/>
              <w:right w:w="90" w:type="dxa"/>
            </w:tcMar>
          </w:tcPr>
          <w:p w14:paraId="6219837E"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Ich</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verstehe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nicht</w:t>
            </w:r>
            <w:proofErr w:type="spellEnd"/>
          </w:p>
        </w:tc>
        <w:tc>
          <w:tcPr>
            <w:tcW w:w="2730" w:type="dxa"/>
            <w:tcBorders>
              <w:right w:val="single" w:sz="6" w:space="0" w:color="auto"/>
            </w:tcBorders>
            <w:tcMar>
              <w:left w:w="90" w:type="dxa"/>
              <w:right w:w="90" w:type="dxa"/>
            </w:tcMar>
          </w:tcPr>
          <w:p w14:paraId="07D664C0" w14:textId="77777777" w:rsidR="001F61B3" w:rsidRDefault="001F61B3" w:rsidP="006E3489">
            <w:pPr>
              <w:rPr>
                <w:rFonts w:ascii="Aptos" w:eastAsia="Aptos" w:hAnsi="Aptos" w:cs="Aptos"/>
                <w:color w:val="000000" w:themeColor="text1"/>
                <w:sz w:val="28"/>
                <w:szCs w:val="28"/>
              </w:rPr>
            </w:pPr>
          </w:p>
        </w:tc>
      </w:tr>
      <w:tr w:rsidR="001F61B3" w14:paraId="77D2FBC8" w14:textId="77777777" w:rsidTr="006E3489">
        <w:trPr>
          <w:trHeight w:val="300"/>
        </w:trPr>
        <w:tc>
          <w:tcPr>
            <w:tcW w:w="3000" w:type="dxa"/>
            <w:tcBorders>
              <w:left w:val="single" w:sz="6" w:space="0" w:color="auto"/>
            </w:tcBorders>
            <w:tcMar>
              <w:left w:w="90" w:type="dxa"/>
              <w:right w:w="90" w:type="dxa"/>
            </w:tcMar>
          </w:tcPr>
          <w:p w14:paraId="2ACC6CAF"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t>What are you doing/building?</w:t>
            </w:r>
          </w:p>
        </w:tc>
        <w:tc>
          <w:tcPr>
            <w:tcW w:w="3270" w:type="dxa"/>
            <w:tcMar>
              <w:left w:w="90" w:type="dxa"/>
              <w:right w:w="90" w:type="dxa"/>
            </w:tcMar>
          </w:tcPr>
          <w:p w14:paraId="7F7251BC"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Was</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machst</w:t>
            </w:r>
            <w:proofErr w:type="spellEnd"/>
            <w:r w:rsidRPr="31F65080">
              <w:rPr>
                <w:rFonts w:ascii="Aptos" w:eastAsia="Aptos" w:hAnsi="Aptos" w:cs="Aptos"/>
                <w:color w:val="000000" w:themeColor="text1"/>
                <w:sz w:val="28"/>
                <w:szCs w:val="28"/>
              </w:rPr>
              <w:t>/</w:t>
            </w:r>
            <w:proofErr w:type="spellStart"/>
            <w:r w:rsidRPr="31F65080">
              <w:rPr>
                <w:rFonts w:ascii="Aptos" w:eastAsia="Aptos" w:hAnsi="Aptos" w:cs="Aptos"/>
                <w:color w:val="000000" w:themeColor="text1"/>
                <w:sz w:val="28"/>
                <w:szCs w:val="28"/>
              </w:rPr>
              <w:t>baust</w:t>
            </w:r>
            <w:proofErr w:type="spellEnd"/>
            <w:r w:rsidRPr="31F65080">
              <w:rPr>
                <w:rFonts w:ascii="Aptos" w:eastAsia="Aptos" w:hAnsi="Aptos" w:cs="Aptos"/>
                <w:color w:val="000000" w:themeColor="text1"/>
                <w:sz w:val="28"/>
                <w:szCs w:val="28"/>
              </w:rPr>
              <w:t xml:space="preserve"> du?</w:t>
            </w:r>
          </w:p>
        </w:tc>
        <w:tc>
          <w:tcPr>
            <w:tcW w:w="2730" w:type="dxa"/>
            <w:tcBorders>
              <w:right w:val="single" w:sz="6" w:space="0" w:color="auto"/>
            </w:tcBorders>
            <w:tcMar>
              <w:left w:w="90" w:type="dxa"/>
              <w:right w:w="90" w:type="dxa"/>
            </w:tcMar>
          </w:tcPr>
          <w:p w14:paraId="5FB6832B" w14:textId="77777777" w:rsidR="001F61B3" w:rsidRDefault="001F61B3" w:rsidP="006E3489">
            <w:pPr>
              <w:rPr>
                <w:rFonts w:ascii="Aptos" w:eastAsia="Aptos" w:hAnsi="Aptos" w:cs="Aptos"/>
                <w:color w:val="000000" w:themeColor="text1"/>
                <w:sz w:val="28"/>
                <w:szCs w:val="28"/>
              </w:rPr>
            </w:pPr>
          </w:p>
        </w:tc>
      </w:tr>
      <w:tr w:rsidR="001F61B3" w14:paraId="26BBE5B4" w14:textId="77777777" w:rsidTr="006E3489">
        <w:trPr>
          <w:trHeight w:val="300"/>
        </w:trPr>
        <w:tc>
          <w:tcPr>
            <w:tcW w:w="3000" w:type="dxa"/>
            <w:tcBorders>
              <w:left w:val="single" w:sz="6" w:space="0" w:color="auto"/>
            </w:tcBorders>
            <w:tcMar>
              <w:left w:w="90" w:type="dxa"/>
              <w:right w:w="90" w:type="dxa"/>
            </w:tcMar>
            <w:vAlign w:val="center"/>
          </w:tcPr>
          <w:p w14:paraId="74122ED3" w14:textId="77777777" w:rsidR="001F61B3" w:rsidRDefault="001F61B3" w:rsidP="006E3489">
            <w:pPr>
              <w:jc w:val="center"/>
              <w:rPr>
                <w:rFonts w:ascii="Aptos" w:eastAsia="Aptos" w:hAnsi="Aptos" w:cs="Aptos"/>
                <w:color w:val="000000" w:themeColor="text1"/>
                <w:sz w:val="28"/>
                <w:szCs w:val="28"/>
              </w:rPr>
            </w:pPr>
          </w:p>
        </w:tc>
        <w:tc>
          <w:tcPr>
            <w:tcW w:w="3270" w:type="dxa"/>
            <w:tcMar>
              <w:left w:w="90" w:type="dxa"/>
              <w:right w:w="90" w:type="dxa"/>
            </w:tcMar>
            <w:vAlign w:val="center"/>
          </w:tcPr>
          <w:p w14:paraId="789B4890" w14:textId="77777777" w:rsidR="001F61B3" w:rsidRDefault="001F61B3" w:rsidP="006E3489">
            <w:pPr>
              <w:jc w:val="center"/>
              <w:rPr>
                <w:rFonts w:ascii="Aptos" w:eastAsia="Aptos" w:hAnsi="Aptos" w:cs="Aptos"/>
                <w:color w:val="000000" w:themeColor="text1"/>
                <w:sz w:val="28"/>
                <w:szCs w:val="28"/>
              </w:rPr>
            </w:pPr>
          </w:p>
        </w:tc>
        <w:tc>
          <w:tcPr>
            <w:tcW w:w="2730" w:type="dxa"/>
            <w:tcBorders>
              <w:right w:val="single" w:sz="6" w:space="0" w:color="auto"/>
            </w:tcBorders>
            <w:tcMar>
              <w:left w:w="90" w:type="dxa"/>
              <w:right w:w="90" w:type="dxa"/>
            </w:tcMar>
          </w:tcPr>
          <w:p w14:paraId="783BBC83" w14:textId="77777777" w:rsidR="001F61B3" w:rsidRDefault="001F61B3" w:rsidP="006E3489">
            <w:pPr>
              <w:rPr>
                <w:rFonts w:ascii="Aptos" w:eastAsia="Aptos" w:hAnsi="Aptos" w:cs="Aptos"/>
                <w:color w:val="000000" w:themeColor="text1"/>
                <w:sz w:val="28"/>
                <w:szCs w:val="28"/>
              </w:rPr>
            </w:pPr>
          </w:p>
        </w:tc>
      </w:tr>
      <w:tr w:rsidR="001F61B3" w14:paraId="3ABF92C8" w14:textId="77777777" w:rsidTr="006E3489">
        <w:trPr>
          <w:trHeight w:val="300"/>
        </w:trPr>
        <w:tc>
          <w:tcPr>
            <w:tcW w:w="3000" w:type="dxa"/>
            <w:tcBorders>
              <w:left w:val="single" w:sz="6" w:space="0" w:color="auto"/>
            </w:tcBorders>
            <w:tcMar>
              <w:left w:w="90" w:type="dxa"/>
              <w:right w:w="90" w:type="dxa"/>
            </w:tcMar>
          </w:tcPr>
          <w:p w14:paraId="1167E477" w14:textId="77777777" w:rsidR="001F61B3" w:rsidRDefault="001F61B3" w:rsidP="006E3489">
            <w:pPr>
              <w:jc w:val="center"/>
              <w:rPr>
                <w:rFonts w:ascii="Aptos" w:eastAsia="Aptos" w:hAnsi="Aptos" w:cs="Aptos"/>
                <w:color w:val="000000" w:themeColor="text1"/>
                <w:sz w:val="28"/>
                <w:szCs w:val="28"/>
              </w:rPr>
            </w:pPr>
            <w:r w:rsidRPr="31F65080">
              <w:rPr>
                <w:rFonts w:ascii="Aptos" w:eastAsia="Aptos" w:hAnsi="Aptos" w:cs="Aptos"/>
                <w:i/>
                <w:iCs/>
                <w:color w:val="000000" w:themeColor="text1"/>
                <w:sz w:val="28"/>
                <w:szCs w:val="28"/>
              </w:rPr>
              <w:t>Help/</w:t>
            </w:r>
            <w:proofErr w:type="spellStart"/>
            <w:r w:rsidRPr="31F65080">
              <w:rPr>
                <w:rFonts w:ascii="Aptos" w:eastAsia="Aptos" w:hAnsi="Aptos" w:cs="Aptos"/>
                <w:i/>
                <w:iCs/>
                <w:color w:val="000000" w:themeColor="text1"/>
                <w:sz w:val="28"/>
                <w:szCs w:val="28"/>
              </w:rPr>
              <w:t>Problems</w:t>
            </w:r>
            <w:proofErr w:type="spellEnd"/>
          </w:p>
        </w:tc>
        <w:tc>
          <w:tcPr>
            <w:tcW w:w="3270" w:type="dxa"/>
            <w:tcMar>
              <w:left w:w="90" w:type="dxa"/>
              <w:right w:w="90" w:type="dxa"/>
            </w:tcMar>
          </w:tcPr>
          <w:p w14:paraId="59B453F0" w14:textId="77777777" w:rsidR="001F61B3" w:rsidRDefault="001F61B3" w:rsidP="006E3489">
            <w:pPr>
              <w:jc w:val="center"/>
              <w:rPr>
                <w:rFonts w:ascii="Aptos" w:eastAsia="Aptos" w:hAnsi="Aptos" w:cs="Aptos"/>
                <w:color w:val="000000" w:themeColor="text1"/>
                <w:sz w:val="28"/>
                <w:szCs w:val="28"/>
              </w:rPr>
            </w:pPr>
            <w:proofErr w:type="spellStart"/>
            <w:r w:rsidRPr="31F65080">
              <w:rPr>
                <w:rFonts w:ascii="Aptos" w:eastAsia="Aptos" w:hAnsi="Aptos" w:cs="Aptos"/>
                <w:i/>
                <w:iCs/>
                <w:color w:val="000000" w:themeColor="text1"/>
                <w:sz w:val="28"/>
                <w:szCs w:val="28"/>
              </w:rPr>
              <w:t>Hilfe</w:t>
            </w:r>
            <w:proofErr w:type="spellEnd"/>
            <w:r w:rsidRPr="31F65080">
              <w:rPr>
                <w:rFonts w:ascii="Aptos" w:eastAsia="Aptos" w:hAnsi="Aptos" w:cs="Aptos"/>
                <w:i/>
                <w:iCs/>
                <w:color w:val="000000" w:themeColor="text1"/>
                <w:sz w:val="28"/>
                <w:szCs w:val="28"/>
              </w:rPr>
              <w:t>/</w:t>
            </w:r>
            <w:proofErr w:type="spellStart"/>
            <w:r w:rsidRPr="31F65080">
              <w:rPr>
                <w:rFonts w:ascii="Aptos" w:eastAsia="Aptos" w:hAnsi="Aptos" w:cs="Aptos"/>
                <w:i/>
                <w:iCs/>
                <w:color w:val="000000" w:themeColor="text1"/>
                <w:sz w:val="28"/>
                <w:szCs w:val="28"/>
              </w:rPr>
              <w:t>Probleme</w:t>
            </w:r>
            <w:proofErr w:type="spellEnd"/>
          </w:p>
        </w:tc>
        <w:tc>
          <w:tcPr>
            <w:tcW w:w="2730" w:type="dxa"/>
            <w:tcBorders>
              <w:right w:val="single" w:sz="6" w:space="0" w:color="auto"/>
            </w:tcBorders>
            <w:tcMar>
              <w:left w:w="90" w:type="dxa"/>
              <w:right w:w="90" w:type="dxa"/>
            </w:tcMar>
          </w:tcPr>
          <w:p w14:paraId="76050C8E" w14:textId="77777777" w:rsidR="001F61B3" w:rsidRDefault="001F61B3" w:rsidP="006E3489">
            <w:pPr>
              <w:rPr>
                <w:rFonts w:ascii="Aptos" w:eastAsia="Aptos" w:hAnsi="Aptos" w:cs="Aptos"/>
                <w:color w:val="000000" w:themeColor="text1"/>
                <w:sz w:val="28"/>
                <w:szCs w:val="28"/>
              </w:rPr>
            </w:pPr>
          </w:p>
        </w:tc>
      </w:tr>
      <w:tr w:rsidR="001F61B3" w14:paraId="1F5053DA" w14:textId="77777777" w:rsidTr="006E3489">
        <w:trPr>
          <w:trHeight w:val="300"/>
        </w:trPr>
        <w:tc>
          <w:tcPr>
            <w:tcW w:w="3000" w:type="dxa"/>
            <w:tcBorders>
              <w:left w:val="single" w:sz="6" w:space="0" w:color="auto"/>
            </w:tcBorders>
            <w:tcMar>
              <w:left w:w="90" w:type="dxa"/>
              <w:right w:w="90" w:type="dxa"/>
            </w:tcMar>
          </w:tcPr>
          <w:p w14:paraId="626ECB69"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Could</w:t>
            </w:r>
            <w:proofErr w:type="spellEnd"/>
            <w:r w:rsidRPr="31F65080">
              <w:rPr>
                <w:rFonts w:ascii="Aptos" w:eastAsia="Aptos" w:hAnsi="Aptos" w:cs="Aptos"/>
                <w:color w:val="000000" w:themeColor="text1"/>
                <w:sz w:val="28"/>
                <w:szCs w:val="28"/>
              </w:rPr>
              <w:t xml:space="preserve"> you help me?</w:t>
            </w:r>
          </w:p>
        </w:tc>
        <w:tc>
          <w:tcPr>
            <w:tcW w:w="3270" w:type="dxa"/>
            <w:tcMar>
              <w:left w:w="90" w:type="dxa"/>
              <w:right w:w="90" w:type="dxa"/>
            </w:tcMar>
          </w:tcPr>
          <w:p w14:paraId="4F7E634B"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Könntest</w:t>
            </w:r>
            <w:proofErr w:type="spellEnd"/>
            <w:r w:rsidRPr="31F65080">
              <w:rPr>
                <w:rFonts w:ascii="Aptos" w:eastAsia="Aptos" w:hAnsi="Aptos" w:cs="Aptos"/>
                <w:color w:val="000000" w:themeColor="text1"/>
                <w:sz w:val="28"/>
                <w:szCs w:val="28"/>
              </w:rPr>
              <w:t xml:space="preserve"> du </w:t>
            </w:r>
            <w:proofErr w:type="spellStart"/>
            <w:r w:rsidRPr="31F65080">
              <w:rPr>
                <w:rFonts w:ascii="Aptos" w:eastAsia="Aptos" w:hAnsi="Aptos" w:cs="Aptos"/>
                <w:color w:val="000000" w:themeColor="text1"/>
                <w:sz w:val="28"/>
                <w:szCs w:val="28"/>
              </w:rPr>
              <w:t>mir</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helfen</w:t>
            </w:r>
            <w:proofErr w:type="spellEnd"/>
            <w:r w:rsidRPr="31F65080">
              <w:rPr>
                <w:rFonts w:ascii="Aptos" w:eastAsia="Aptos" w:hAnsi="Aptos" w:cs="Aptos"/>
                <w:color w:val="000000" w:themeColor="text1"/>
                <w:sz w:val="28"/>
                <w:szCs w:val="28"/>
              </w:rPr>
              <w:t>?</w:t>
            </w:r>
          </w:p>
        </w:tc>
        <w:tc>
          <w:tcPr>
            <w:tcW w:w="2730" w:type="dxa"/>
            <w:tcBorders>
              <w:right w:val="single" w:sz="6" w:space="0" w:color="auto"/>
            </w:tcBorders>
            <w:tcMar>
              <w:left w:w="90" w:type="dxa"/>
              <w:right w:w="90" w:type="dxa"/>
            </w:tcMar>
          </w:tcPr>
          <w:p w14:paraId="3EB42085" w14:textId="77777777" w:rsidR="001F61B3" w:rsidRDefault="001F61B3" w:rsidP="006E3489">
            <w:pPr>
              <w:rPr>
                <w:rFonts w:ascii="Aptos" w:eastAsia="Aptos" w:hAnsi="Aptos" w:cs="Aptos"/>
                <w:color w:val="000000" w:themeColor="text1"/>
                <w:sz w:val="28"/>
                <w:szCs w:val="28"/>
              </w:rPr>
            </w:pPr>
          </w:p>
        </w:tc>
      </w:tr>
      <w:tr w:rsidR="001F61B3" w14:paraId="5F9D725B" w14:textId="77777777" w:rsidTr="006E3489">
        <w:trPr>
          <w:trHeight w:val="300"/>
        </w:trPr>
        <w:tc>
          <w:tcPr>
            <w:tcW w:w="3000" w:type="dxa"/>
            <w:tcBorders>
              <w:left w:val="single" w:sz="6" w:space="0" w:color="auto"/>
            </w:tcBorders>
            <w:tcMar>
              <w:left w:w="90" w:type="dxa"/>
              <w:right w:w="90" w:type="dxa"/>
            </w:tcMar>
          </w:tcPr>
          <w:p w14:paraId="67AD9B40"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t>Do you need help with ...?</w:t>
            </w:r>
          </w:p>
        </w:tc>
        <w:tc>
          <w:tcPr>
            <w:tcW w:w="3270" w:type="dxa"/>
            <w:tcMar>
              <w:left w:w="90" w:type="dxa"/>
              <w:right w:w="90" w:type="dxa"/>
            </w:tcMar>
          </w:tcPr>
          <w:p w14:paraId="0A29C3EA"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Brauchst</w:t>
            </w:r>
            <w:proofErr w:type="spellEnd"/>
            <w:r w:rsidRPr="31F65080">
              <w:rPr>
                <w:rFonts w:ascii="Aptos" w:eastAsia="Aptos" w:hAnsi="Aptos" w:cs="Aptos"/>
                <w:color w:val="000000" w:themeColor="text1"/>
                <w:sz w:val="28"/>
                <w:szCs w:val="28"/>
              </w:rPr>
              <w:t xml:space="preserve"> du </w:t>
            </w:r>
            <w:proofErr w:type="spellStart"/>
            <w:r w:rsidRPr="31F65080">
              <w:rPr>
                <w:rFonts w:ascii="Aptos" w:eastAsia="Aptos" w:hAnsi="Aptos" w:cs="Aptos"/>
                <w:color w:val="000000" w:themeColor="text1"/>
                <w:sz w:val="28"/>
                <w:szCs w:val="28"/>
              </w:rPr>
              <w:t>Hilfe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mit</w:t>
            </w:r>
            <w:proofErr w:type="spellEnd"/>
            <w:r w:rsidRPr="31F65080">
              <w:rPr>
                <w:rFonts w:ascii="Aptos" w:eastAsia="Aptos" w:hAnsi="Aptos" w:cs="Aptos"/>
                <w:color w:val="000000" w:themeColor="text1"/>
                <w:sz w:val="28"/>
                <w:szCs w:val="28"/>
              </w:rPr>
              <w:t xml:space="preserve"> ...?</w:t>
            </w:r>
          </w:p>
        </w:tc>
        <w:tc>
          <w:tcPr>
            <w:tcW w:w="2730" w:type="dxa"/>
            <w:tcBorders>
              <w:right w:val="single" w:sz="6" w:space="0" w:color="auto"/>
            </w:tcBorders>
            <w:tcMar>
              <w:left w:w="90" w:type="dxa"/>
              <w:right w:w="90" w:type="dxa"/>
            </w:tcMar>
          </w:tcPr>
          <w:p w14:paraId="7F4D9D6E" w14:textId="77777777" w:rsidR="001F61B3" w:rsidRDefault="001F61B3" w:rsidP="006E3489">
            <w:pPr>
              <w:rPr>
                <w:rFonts w:ascii="Aptos" w:eastAsia="Aptos" w:hAnsi="Aptos" w:cs="Aptos"/>
                <w:color w:val="000000" w:themeColor="text1"/>
                <w:sz w:val="28"/>
                <w:szCs w:val="28"/>
              </w:rPr>
            </w:pPr>
          </w:p>
        </w:tc>
      </w:tr>
      <w:tr w:rsidR="001F61B3" w:rsidRPr="00A00957" w14:paraId="3B0EC25F" w14:textId="77777777" w:rsidTr="006E3489">
        <w:trPr>
          <w:trHeight w:val="300"/>
        </w:trPr>
        <w:tc>
          <w:tcPr>
            <w:tcW w:w="3000" w:type="dxa"/>
            <w:tcBorders>
              <w:left w:val="single" w:sz="6" w:space="0" w:color="auto"/>
            </w:tcBorders>
            <w:tcMar>
              <w:left w:w="90" w:type="dxa"/>
              <w:right w:w="90" w:type="dxa"/>
            </w:tcMar>
          </w:tcPr>
          <w:p w14:paraId="3638EE64" w14:textId="77777777" w:rsidR="001F61B3" w:rsidRPr="00A00957" w:rsidRDefault="001F61B3" w:rsidP="006E3489">
            <w:pPr>
              <w:rPr>
                <w:rFonts w:ascii="Aptos" w:eastAsia="Aptos" w:hAnsi="Aptos" w:cs="Aptos"/>
                <w:color w:val="000000" w:themeColor="text1"/>
                <w:sz w:val="28"/>
                <w:szCs w:val="28"/>
                <w:lang w:val="en-GB"/>
              </w:rPr>
            </w:pPr>
            <w:r w:rsidRPr="00A00957">
              <w:rPr>
                <w:rFonts w:ascii="Aptos" w:eastAsia="Aptos" w:hAnsi="Aptos" w:cs="Aptos"/>
                <w:color w:val="000000" w:themeColor="text1"/>
                <w:sz w:val="28"/>
                <w:szCs w:val="28"/>
                <w:lang w:val="en-GB"/>
              </w:rPr>
              <w:t>I am stuck, please help</w:t>
            </w:r>
          </w:p>
        </w:tc>
        <w:tc>
          <w:tcPr>
            <w:tcW w:w="3270" w:type="dxa"/>
            <w:tcMar>
              <w:left w:w="90" w:type="dxa"/>
              <w:right w:w="90" w:type="dxa"/>
            </w:tcMar>
          </w:tcPr>
          <w:p w14:paraId="411E4A4B" w14:textId="77777777" w:rsidR="001F61B3" w:rsidRPr="00A00957" w:rsidRDefault="001F61B3" w:rsidP="006E3489">
            <w:pPr>
              <w:rPr>
                <w:rFonts w:ascii="Aptos" w:eastAsia="Aptos" w:hAnsi="Aptos" w:cs="Aptos"/>
                <w:color w:val="000000" w:themeColor="text1"/>
                <w:sz w:val="28"/>
                <w:szCs w:val="28"/>
                <w:lang w:val="de-DE"/>
              </w:rPr>
            </w:pPr>
            <w:r w:rsidRPr="00A00957">
              <w:rPr>
                <w:rFonts w:ascii="Aptos" w:eastAsia="Aptos" w:hAnsi="Aptos" w:cs="Aptos"/>
                <w:color w:val="000000" w:themeColor="text1"/>
                <w:sz w:val="28"/>
                <w:szCs w:val="28"/>
                <w:lang w:val="de-DE"/>
              </w:rPr>
              <w:t xml:space="preserve">Ich bin stecken geblieben, </w:t>
            </w:r>
            <w:proofErr w:type="spellStart"/>
            <w:r w:rsidRPr="00A00957">
              <w:rPr>
                <w:rFonts w:ascii="Aptos" w:eastAsia="Aptos" w:hAnsi="Aptos" w:cs="Aptos"/>
                <w:color w:val="000000" w:themeColor="text1"/>
                <w:sz w:val="28"/>
                <w:szCs w:val="28"/>
                <w:lang w:val="de-DE"/>
              </w:rPr>
              <w:t>hilfe</w:t>
            </w:r>
            <w:proofErr w:type="spellEnd"/>
            <w:r w:rsidRPr="00A00957">
              <w:rPr>
                <w:rFonts w:ascii="Aptos" w:eastAsia="Aptos" w:hAnsi="Aptos" w:cs="Aptos"/>
                <w:color w:val="000000" w:themeColor="text1"/>
                <w:sz w:val="28"/>
                <w:szCs w:val="28"/>
                <w:lang w:val="de-DE"/>
              </w:rPr>
              <w:t xml:space="preserve"> bitte</w:t>
            </w:r>
          </w:p>
        </w:tc>
        <w:tc>
          <w:tcPr>
            <w:tcW w:w="2730" w:type="dxa"/>
            <w:tcBorders>
              <w:right w:val="single" w:sz="6" w:space="0" w:color="auto"/>
            </w:tcBorders>
            <w:tcMar>
              <w:left w:w="90" w:type="dxa"/>
              <w:right w:w="90" w:type="dxa"/>
            </w:tcMar>
          </w:tcPr>
          <w:p w14:paraId="42150287" w14:textId="77777777" w:rsidR="001F61B3" w:rsidRPr="00A00957" w:rsidRDefault="001F61B3" w:rsidP="006E3489">
            <w:pPr>
              <w:rPr>
                <w:rFonts w:ascii="Aptos" w:eastAsia="Aptos" w:hAnsi="Aptos" w:cs="Aptos"/>
                <w:color w:val="000000" w:themeColor="text1"/>
                <w:sz w:val="28"/>
                <w:szCs w:val="28"/>
                <w:lang w:val="de-DE"/>
              </w:rPr>
            </w:pPr>
          </w:p>
        </w:tc>
      </w:tr>
      <w:tr w:rsidR="001F61B3" w14:paraId="76FBA4A8" w14:textId="77777777" w:rsidTr="006E3489">
        <w:trPr>
          <w:trHeight w:val="300"/>
        </w:trPr>
        <w:tc>
          <w:tcPr>
            <w:tcW w:w="3000" w:type="dxa"/>
            <w:tcBorders>
              <w:left w:val="single" w:sz="6" w:space="0" w:color="auto"/>
            </w:tcBorders>
            <w:tcMar>
              <w:left w:w="90" w:type="dxa"/>
              <w:right w:w="90" w:type="dxa"/>
            </w:tcMar>
          </w:tcPr>
          <w:p w14:paraId="40437B5F"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I </w:t>
            </w:r>
            <w:proofErr w:type="spellStart"/>
            <w:r w:rsidRPr="31F65080">
              <w:rPr>
                <w:rFonts w:ascii="Aptos" w:eastAsia="Aptos" w:hAnsi="Aptos" w:cs="Aptos"/>
                <w:color w:val="000000" w:themeColor="text1"/>
                <w:sz w:val="28"/>
                <w:szCs w:val="28"/>
              </w:rPr>
              <w:t>can’t</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find</w:t>
            </w:r>
            <w:proofErr w:type="spellEnd"/>
            <w:r w:rsidRPr="31F65080">
              <w:rPr>
                <w:rFonts w:ascii="Aptos" w:eastAsia="Aptos" w:hAnsi="Aptos" w:cs="Aptos"/>
                <w:color w:val="000000" w:themeColor="text1"/>
                <w:sz w:val="28"/>
                <w:szCs w:val="28"/>
              </w:rPr>
              <w:t xml:space="preserve"> ...</w:t>
            </w:r>
          </w:p>
        </w:tc>
        <w:tc>
          <w:tcPr>
            <w:tcW w:w="3270" w:type="dxa"/>
            <w:tcMar>
              <w:left w:w="90" w:type="dxa"/>
              <w:right w:w="90" w:type="dxa"/>
            </w:tcMar>
          </w:tcPr>
          <w:p w14:paraId="77E0C293"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Ich</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finde</w:t>
            </w:r>
            <w:proofErr w:type="spellEnd"/>
            <w:r w:rsidRPr="31F65080">
              <w:rPr>
                <w:rFonts w:ascii="Aptos" w:eastAsia="Aptos" w:hAnsi="Aptos" w:cs="Aptos"/>
                <w:color w:val="000000" w:themeColor="text1"/>
                <w:sz w:val="28"/>
                <w:szCs w:val="28"/>
              </w:rPr>
              <w:t xml:space="preserve"> ... </w:t>
            </w:r>
            <w:proofErr w:type="spellStart"/>
            <w:r w:rsidRPr="31F65080">
              <w:rPr>
                <w:rFonts w:ascii="Aptos" w:eastAsia="Aptos" w:hAnsi="Aptos" w:cs="Aptos"/>
                <w:color w:val="000000" w:themeColor="text1"/>
                <w:sz w:val="28"/>
                <w:szCs w:val="28"/>
              </w:rPr>
              <w:t>nicht</w:t>
            </w:r>
            <w:proofErr w:type="spellEnd"/>
          </w:p>
        </w:tc>
        <w:tc>
          <w:tcPr>
            <w:tcW w:w="2730" w:type="dxa"/>
            <w:tcBorders>
              <w:right w:val="single" w:sz="6" w:space="0" w:color="auto"/>
            </w:tcBorders>
            <w:tcMar>
              <w:left w:w="90" w:type="dxa"/>
              <w:right w:w="90" w:type="dxa"/>
            </w:tcMar>
          </w:tcPr>
          <w:p w14:paraId="04958428" w14:textId="77777777" w:rsidR="001F61B3" w:rsidRDefault="001F61B3" w:rsidP="006E3489">
            <w:pPr>
              <w:rPr>
                <w:rFonts w:ascii="Aptos" w:eastAsia="Aptos" w:hAnsi="Aptos" w:cs="Aptos"/>
                <w:color w:val="000000" w:themeColor="text1"/>
                <w:sz w:val="28"/>
                <w:szCs w:val="28"/>
              </w:rPr>
            </w:pPr>
          </w:p>
        </w:tc>
      </w:tr>
      <w:tr w:rsidR="001F61B3" w14:paraId="7D827FAF" w14:textId="77777777" w:rsidTr="006E3489">
        <w:trPr>
          <w:trHeight w:val="300"/>
        </w:trPr>
        <w:tc>
          <w:tcPr>
            <w:tcW w:w="3000" w:type="dxa"/>
            <w:tcBorders>
              <w:left w:val="single" w:sz="6" w:space="0" w:color="auto"/>
            </w:tcBorders>
            <w:tcMar>
              <w:left w:w="90" w:type="dxa"/>
              <w:right w:w="90" w:type="dxa"/>
            </w:tcMar>
            <w:vAlign w:val="center"/>
          </w:tcPr>
          <w:p w14:paraId="2EE8AEBA" w14:textId="77777777" w:rsidR="001F61B3" w:rsidRDefault="001F61B3" w:rsidP="006E3489">
            <w:pPr>
              <w:rPr>
                <w:rFonts w:ascii="Aptos" w:eastAsia="Aptos" w:hAnsi="Aptos" w:cs="Aptos"/>
                <w:color w:val="000000" w:themeColor="text1"/>
                <w:sz w:val="28"/>
                <w:szCs w:val="28"/>
              </w:rPr>
            </w:pPr>
          </w:p>
        </w:tc>
        <w:tc>
          <w:tcPr>
            <w:tcW w:w="3270" w:type="dxa"/>
            <w:tcMar>
              <w:left w:w="90" w:type="dxa"/>
              <w:right w:w="90" w:type="dxa"/>
            </w:tcMar>
            <w:vAlign w:val="center"/>
          </w:tcPr>
          <w:p w14:paraId="2F83EC6A" w14:textId="77777777" w:rsidR="001F61B3" w:rsidRDefault="001F61B3" w:rsidP="006E3489">
            <w:pPr>
              <w:rPr>
                <w:rFonts w:ascii="Aptos" w:eastAsia="Aptos" w:hAnsi="Aptos" w:cs="Aptos"/>
                <w:color w:val="000000" w:themeColor="text1"/>
                <w:sz w:val="28"/>
                <w:szCs w:val="28"/>
              </w:rPr>
            </w:pPr>
          </w:p>
        </w:tc>
        <w:tc>
          <w:tcPr>
            <w:tcW w:w="2730" w:type="dxa"/>
            <w:tcBorders>
              <w:right w:val="single" w:sz="6" w:space="0" w:color="auto"/>
            </w:tcBorders>
            <w:tcMar>
              <w:left w:w="90" w:type="dxa"/>
              <w:right w:w="90" w:type="dxa"/>
            </w:tcMar>
          </w:tcPr>
          <w:p w14:paraId="731165FD" w14:textId="77777777" w:rsidR="001F61B3" w:rsidRDefault="001F61B3" w:rsidP="006E3489">
            <w:pPr>
              <w:rPr>
                <w:rFonts w:ascii="Aptos" w:eastAsia="Aptos" w:hAnsi="Aptos" w:cs="Aptos"/>
                <w:color w:val="000000" w:themeColor="text1"/>
                <w:sz w:val="28"/>
                <w:szCs w:val="28"/>
              </w:rPr>
            </w:pPr>
          </w:p>
        </w:tc>
      </w:tr>
      <w:tr w:rsidR="001F61B3" w14:paraId="461C6D6A" w14:textId="77777777" w:rsidTr="006E3489">
        <w:trPr>
          <w:trHeight w:val="300"/>
        </w:trPr>
        <w:tc>
          <w:tcPr>
            <w:tcW w:w="3000" w:type="dxa"/>
            <w:tcBorders>
              <w:left w:val="single" w:sz="6" w:space="0" w:color="auto"/>
            </w:tcBorders>
            <w:tcMar>
              <w:left w:w="90" w:type="dxa"/>
              <w:right w:w="90" w:type="dxa"/>
            </w:tcMar>
          </w:tcPr>
          <w:p w14:paraId="1269689E" w14:textId="77777777" w:rsidR="001F61B3" w:rsidRDefault="001F61B3" w:rsidP="006E3489">
            <w:pPr>
              <w:jc w:val="center"/>
              <w:rPr>
                <w:rFonts w:ascii="Aptos" w:eastAsia="Aptos" w:hAnsi="Aptos" w:cs="Aptos"/>
                <w:color w:val="000000" w:themeColor="text1"/>
                <w:sz w:val="28"/>
                <w:szCs w:val="28"/>
              </w:rPr>
            </w:pPr>
            <w:r w:rsidRPr="31F65080">
              <w:rPr>
                <w:rFonts w:ascii="Aptos" w:eastAsia="Aptos" w:hAnsi="Aptos" w:cs="Aptos"/>
                <w:i/>
                <w:iCs/>
                <w:color w:val="000000" w:themeColor="text1"/>
                <w:sz w:val="28"/>
                <w:szCs w:val="28"/>
              </w:rPr>
              <w:t xml:space="preserve">How </w:t>
            </w:r>
            <w:proofErr w:type="spellStart"/>
            <w:r w:rsidRPr="31F65080">
              <w:rPr>
                <w:rFonts w:ascii="Aptos" w:eastAsia="Aptos" w:hAnsi="Aptos" w:cs="Aptos"/>
                <w:i/>
                <w:iCs/>
                <w:color w:val="000000" w:themeColor="text1"/>
                <w:sz w:val="28"/>
                <w:szCs w:val="28"/>
              </w:rPr>
              <w:t>can</w:t>
            </w:r>
            <w:proofErr w:type="spellEnd"/>
            <w:r w:rsidRPr="31F65080">
              <w:rPr>
                <w:rFonts w:ascii="Aptos" w:eastAsia="Aptos" w:hAnsi="Aptos" w:cs="Aptos"/>
                <w:i/>
                <w:iCs/>
                <w:color w:val="000000" w:themeColor="text1"/>
                <w:sz w:val="28"/>
                <w:szCs w:val="28"/>
              </w:rPr>
              <w:t xml:space="preserve"> I ...</w:t>
            </w:r>
          </w:p>
        </w:tc>
        <w:tc>
          <w:tcPr>
            <w:tcW w:w="3270" w:type="dxa"/>
            <w:tcMar>
              <w:left w:w="90" w:type="dxa"/>
              <w:right w:w="90" w:type="dxa"/>
            </w:tcMar>
          </w:tcPr>
          <w:p w14:paraId="70DF3B9B" w14:textId="77777777" w:rsidR="001F61B3" w:rsidRDefault="001F61B3" w:rsidP="006E3489">
            <w:pPr>
              <w:jc w:val="center"/>
              <w:rPr>
                <w:rFonts w:ascii="Aptos" w:eastAsia="Aptos" w:hAnsi="Aptos" w:cs="Aptos"/>
                <w:color w:val="000000" w:themeColor="text1"/>
                <w:sz w:val="28"/>
                <w:szCs w:val="28"/>
              </w:rPr>
            </w:pPr>
            <w:proofErr w:type="spellStart"/>
            <w:r w:rsidRPr="31F65080">
              <w:rPr>
                <w:rFonts w:ascii="Aptos" w:eastAsia="Aptos" w:hAnsi="Aptos" w:cs="Aptos"/>
                <w:i/>
                <w:iCs/>
                <w:color w:val="000000" w:themeColor="text1"/>
                <w:sz w:val="28"/>
                <w:szCs w:val="28"/>
              </w:rPr>
              <w:t>Wie</w:t>
            </w:r>
            <w:proofErr w:type="spellEnd"/>
            <w:r w:rsidRPr="31F65080">
              <w:rPr>
                <w:rFonts w:ascii="Aptos" w:eastAsia="Aptos" w:hAnsi="Aptos" w:cs="Aptos"/>
                <w:i/>
                <w:iCs/>
                <w:color w:val="000000" w:themeColor="text1"/>
                <w:sz w:val="28"/>
                <w:szCs w:val="28"/>
              </w:rPr>
              <w:t xml:space="preserve"> </w:t>
            </w:r>
            <w:proofErr w:type="spellStart"/>
            <w:r w:rsidRPr="31F65080">
              <w:rPr>
                <w:rFonts w:ascii="Aptos" w:eastAsia="Aptos" w:hAnsi="Aptos" w:cs="Aptos"/>
                <w:i/>
                <w:iCs/>
                <w:color w:val="000000" w:themeColor="text1"/>
                <w:sz w:val="28"/>
                <w:szCs w:val="28"/>
              </w:rPr>
              <w:t>kann</w:t>
            </w:r>
            <w:proofErr w:type="spellEnd"/>
            <w:r w:rsidRPr="31F65080">
              <w:rPr>
                <w:rFonts w:ascii="Aptos" w:eastAsia="Aptos" w:hAnsi="Aptos" w:cs="Aptos"/>
                <w:i/>
                <w:iCs/>
                <w:color w:val="000000" w:themeColor="text1"/>
                <w:sz w:val="28"/>
                <w:szCs w:val="28"/>
              </w:rPr>
              <w:t xml:space="preserve"> </w:t>
            </w:r>
            <w:proofErr w:type="spellStart"/>
            <w:r w:rsidRPr="31F65080">
              <w:rPr>
                <w:rFonts w:ascii="Aptos" w:eastAsia="Aptos" w:hAnsi="Aptos" w:cs="Aptos"/>
                <w:i/>
                <w:iCs/>
                <w:color w:val="000000" w:themeColor="text1"/>
                <w:sz w:val="28"/>
                <w:szCs w:val="28"/>
              </w:rPr>
              <w:t>ich</w:t>
            </w:r>
            <w:proofErr w:type="spellEnd"/>
            <w:r w:rsidRPr="31F65080">
              <w:rPr>
                <w:rFonts w:ascii="Aptos" w:eastAsia="Aptos" w:hAnsi="Aptos" w:cs="Aptos"/>
                <w:i/>
                <w:iCs/>
                <w:color w:val="000000" w:themeColor="text1"/>
                <w:sz w:val="28"/>
                <w:szCs w:val="28"/>
              </w:rPr>
              <w:t xml:space="preserve"> ...</w:t>
            </w:r>
          </w:p>
        </w:tc>
        <w:tc>
          <w:tcPr>
            <w:tcW w:w="2730" w:type="dxa"/>
            <w:tcBorders>
              <w:right w:val="single" w:sz="6" w:space="0" w:color="auto"/>
            </w:tcBorders>
            <w:tcMar>
              <w:left w:w="90" w:type="dxa"/>
              <w:right w:w="90" w:type="dxa"/>
            </w:tcMar>
          </w:tcPr>
          <w:p w14:paraId="3EFE8AB7" w14:textId="77777777" w:rsidR="001F61B3" w:rsidRDefault="001F61B3" w:rsidP="006E3489">
            <w:pPr>
              <w:rPr>
                <w:rFonts w:ascii="Aptos" w:eastAsia="Aptos" w:hAnsi="Aptos" w:cs="Aptos"/>
                <w:color w:val="000000" w:themeColor="text1"/>
                <w:sz w:val="28"/>
                <w:szCs w:val="28"/>
              </w:rPr>
            </w:pPr>
          </w:p>
        </w:tc>
      </w:tr>
      <w:tr w:rsidR="001F61B3" w14:paraId="7177ACBB" w14:textId="77777777" w:rsidTr="006E3489">
        <w:trPr>
          <w:trHeight w:val="300"/>
        </w:trPr>
        <w:tc>
          <w:tcPr>
            <w:tcW w:w="3000" w:type="dxa"/>
            <w:tcBorders>
              <w:left w:val="single" w:sz="6" w:space="0" w:color="auto"/>
            </w:tcBorders>
            <w:tcMar>
              <w:left w:w="90" w:type="dxa"/>
              <w:right w:w="90" w:type="dxa"/>
            </w:tcMar>
          </w:tcPr>
          <w:p w14:paraId="4B9E5AAB"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How </w:t>
            </w:r>
            <w:proofErr w:type="spellStart"/>
            <w:r w:rsidRPr="31F65080">
              <w:rPr>
                <w:rFonts w:ascii="Aptos" w:eastAsia="Aptos" w:hAnsi="Aptos" w:cs="Aptos"/>
                <w:color w:val="000000" w:themeColor="text1"/>
                <w:sz w:val="28"/>
                <w:szCs w:val="28"/>
              </w:rPr>
              <w:t>can</w:t>
            </w:r>
            <w:proofErr w:type="spellEnd"/>
            <w:r w:rsidRPr="31F65080">
              <w:rPr>
                <w:rFonts w:ascii="Aptos" w:eastAsia="Aptos" w:hAnsi="Aptos" w:cs="Aptos"/>
                <w:color w:val="000000" w:themeColor="text1"/>
                <w:sz w:val="28"/>
                <w:szCs w:val="28"/>
              </w:rPr>
              <w:t xml:space="preserve"> I </w:t>
            </w:r>
            <w:proofErr w:type="spellStart"/>
            <w:r w:rsidRPr="31F65080">
              <w:rPr>
                <w:rFonts w:ascii="Aptos" w:eastAsia="Aptos" w:hAnsi="Aptos" w:cs="Aptos"/>
                <w:color w:val="000000" w:themeColor="text1"/>
                <w:sz w:val="28"/>
                <w:szCs w:val="28"/>
              </w:rPr>
              <w:t>build</w:t>
            </w:r>
            <w:proofErr w:type="spellEnd"/>
            <w:r w:rsidRPr="31F65080">
              <w:rPr>
                <w:rFonts w:ascii="Aptos" w:eastAsia="Aptos" w:hAnsi="Aptos" w:cs="Aptos"/>
                <w:color w:val="000000" w:themeColor="text1"/>
                <w:sz w:val="28"/>
                <w:szCs w:val="28"/>
              </w:rPr>
              <w:t xml:space="preserve"> ...?</w:t>
            </w:r>
          </w:p>
        </w:tc>
        <w:tc>
          <w:tcPr>
            <w:tcW w:w="3270" w:type="dxa"/>
            <w:tcMar>
              <w:left w:w="90" w:type="dxa"/>
              <w:right w:w="90" w:type="dxa"/>
            </w:tcMar>
          </w:tcPr>
          <w:p w14:paraId="15091FD3"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Wie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kann</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ich</w:t>
            </w:r>
            <w:proofErr w:type="spellEnd"/>
            <w:r w:rsidRPr="31F65080">
              <w:rPr>
                <w:rFonts w:ascii="Aptos" w:eastAsia="Aptos" w:hAnsi="Aptos" w:cs="Aptos"/>
                <w:color w:val="000000" w:themeColor="text1"/>
                <w:sz w:val="28"/>
                <w:szCs w:val="28"/>
              </w:rPr>
              <w:t xml:space="preserve"> ... </w:t>
            </w:r>
            <w:proofErr w:type="spellStart"/>
            <w:r w:rsidRPr="31F65080">
              <w:rPr>
                <w:rFonts w:ascii="Aptos" w:eastAsia="Aptos" w:hAnsi="Aptos" w:cs="Aptos"/>
                <w:color w:val="000000" w:themeColor="text1"/>
                <w:sz w:val="28"/>
                <w:szCs w:val="28"/>
              </w:rPr>
              <w:t>bauen</w:t>
            </w:r>
            <w:proofErr w:type="spellEnd"/>
            <w:r w:rsidRPr="31F65080">
              <w:rPr>
                <w:rFonts w:ascii="Aptos" w:eastAsia="Aptos" w:hAnsi="Aptos" w:cs="Aptos"/>
                <w:color w:val="000000" w:themeColor="text1"/>
                <w:sz w:val="28"/>
                <w:szCs w:val="28"/>
              </w:rPr>
              <w:t>?</w:t>
            </w:r>
          </w:p>
        </w:tc>
        <w:tc>
          <w:tcPr>
            <w:tcW w:w="2730" w:type="dxa"/>
            <w:tcBorders>
              <w:right w:val="single" w:sz="6" w:space="0" w:color="auto"/>
            </w:tcBorders>
            <w:tcMar>
              <w:left w:w="90" w:type="dxa"/>
              <w:right w:w="90" w:type="dxa"/>
            </w:tcMar>
          </w:tcPr>
          <w:p w14:paraId="1A16A2FE" w14:textId="77777777" w:rsidR="001F61B3" w:rsidRDefault="001F61B3" w:rsidP="006E3489">
            <w:pPr>
              <w:rPr>
                <w:rFonts w:ascii="Aptos" w:eastAsia="Aptos" w:hAnsi="Aptos" w:cs="Aptos"/>
                <w:color w:val="000000" w:themeColor="text1"/>
                <w:sz w:val="28"/>
                <w:szCs w:val="28"/>
              </w:rPr>
            </w:pPr>
          </w:p>
        </w:tc>
      </w:tr>
      <w:tr w:rsidR="001F61B3" w14:paraId="05A96E08" w14:textId="77777777" w:rsidTr="006E3489">
        <w:trPr>
          <w:trHeight w:val="300"/>
        </w:trPr>
        <w:tc>
          <w:tcPr>
            <w:tcW w:w="3000" w:type="dxa"/>
            <w:tcBorders>
              <w:left w:val="single" w:sz="6" w:space="0" w:color="auto"/>
            </w:tcBorders>
            <w:tcMar>
              <w:left w:w="90" w:type="dxa"/>
              <w:right w:w="90" w:type="dxa"/>
            </w:tcMar>
          </w:tcPr>
          <w:p w14:paraId="172A868F"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How </w:t>
            </w:r>
            <w:proofErr w:type="spellStart"/>
            <w:r w:rsidRPr="31F65080">
              <w:rPr>
                <w:rFonts w:ascii="Aptos" w:eastAsia="Aptos" w:hAnsi="Aptos" w:cs="Aptos"/>
                <w:color w:val="000000" w:themeColor="text1"/>
                <w:sz w:val="28"/>
                <w:szCs w:val="28"/>
              </w:rPr>
              <w:t>do</w:t>
            </w:r>
            <w:proofErr w:type="spellEnd"/>
            <w:r w:rsidRPr="31F65080">
              <w:rPr>
                <w:rFonts w:ascii="Aptos" w:eastAsia="Aptos" w:hAnsi="Aptos" w:cs="Aptos"/>
                <w:color w:val="000000" w:themeColor="text1"/>
                <w:sz w:val="28"/>
                <w:szCs w:val="28"/>
              </w:rPr>
              <w:t xml:space="preserve"> I </w:t>
            </w:r>
            <w:proofErr w:type="spellStart"/>
            <w:r w:rsidRPr="31F65080">
              <w:rPr>
                <w:rFonts w:ascii="Aptos" w:eastAsia="Aptos" w:hAnsi="Aptos" w:cs="Aptos"/>
                <w:color w:val="000000" w:themeColor="text1"/>
                <w:sz w:val="28"/>
                <w:szCs w:val="28"/>
              </w:rPr>
              <w:t>use</w:t>
            </w:r>
            <w:proofErr w:type="spellEnd"/>
            <w:r w:rsidRPr="31F65080">
              <w:rPr>
                <w:rFonts w:ascii="Aptos" w:eastAsia="Aptos" w:hAnsi="Aptos" w:cs="Aptos"/>
                <w:color w:val="000000" w:themeColor="text1"/>
                <w:sz w:val="28"/>
                <w:szCs w:val="28"/>
              </w:rPr>
              <w:t xml:space="preserve"> ...?</w:t>
            </w:r>
          </w:p>
        </w:tc>
        <w:tc>
          <w:tcPr>
            <w:tcW w:w="3270" w:type="dxa"/>
            <w:tcMar>
              <w:left w:w="90" w:type="dxa"/>
              <w:right w:w="90" w:type="dxa"/>
            </w:tcMar>
          </w:tcPr>
          <w:p w14:paraId="5578E2E8"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Wie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benutze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ich</w:t>
            </w:r>
            <w:proofErr w:type="spellEnd"/>
            <w:r w:rsidRPr="31F65080">
              <w:rPr>
                <w:rFonts w:ascii="Aptos" w:eastAsia="Aptos" w:hAnsi="Aptos" w:cs="Aptos"/>
                <w:color w:val="000000" w:themeColor="text1"/>
                <w:sz w:val="28"/>
                <w:szCs w:val="28"/>
              </w:rPr>
              <w:t xml:space="preserve"> ...?</w:t>
            </w:r>
          </w:p>
        </w:tc>
        <w:tc>
          <w:tcPr>
            <w:tcW w:w="2730" w:type="dxa"/>
            <w:tcBorders>
              <w:right w:val="single" w:sz="6" w:space="0" w:color="auto"/>
            </w:tcBorders>
            <w:tcMar>
              <w:left w:w="90" w:type="dxa"/>
              <w:right w:w="90" w:type="dxa"/>
            </w:tcMar>
          </w:tcPr>
          <w:p w14:paraId="19A5B8A6" w14:textId="77777777" w:rsidR="001F61B3" w:rsidRDefault="001F61B3" w:rsidP="006E3489">
            <w:pPr>
              <w:rPr>
                <w:rFonts w:ascii="Aptos" w:eastAsia="Aptos" w:hAnsi="Aptos" w:cs="Aptos"/>
                <w:color w:val="000000" w:themeColor="text1"/>
                <w:sz w:val="28"/>
                <w:szCs w:val="28"/>
              </w:rPr>
            </w:pPr>
          </w:p>
        </w:tc>
      </w:tr>
      <w:tr w:rsidR="001F61B3" w14:paraId="4DDC020C" w14:textId="77777777" w:rsidTr="006E3489">
        <w:trPr>
          <w:trHeight w:val="300"/>
        </w:trPr>
        <w:tc>
          <w:tcPr>
            <w:tcW w:w="3000" w:type="dxa"/>
            <w:tcBorders>
              <w:left w:val="single" w:sz="6" w:space="0" w:color="auto"/>
            </w:tcBorders>
            <w:tcMar>
              <w:left w:w="90" w:type="dxa"/>
              <w:right w:w="90" w:type="dxa"/>
            </w:tcMar>
          </w:tcPr>
          <w:p w14:paraId="4FEEE573" w14:textId="77777777" w:rsidR="001F61B3" w:rsidRDefault="001F61B3" w:rsidP="006E3489">
            <w:pPr>
              <w:rPr>
                <w:rFonts w:ascii="Aptos" w:eastAsia="Aptos" w:hAnsi="Aptos" w:cs="Aptos"/>
                <w:color w:val="000000" w:themeColor="text1"/>
                <w:sz w:val="28"/>
                <w:szCs w:val="28"/>
              </w:rPr>
            </w:pPr>
            <w:r w:rsidRPr="31F65080">
              <w:rPr>
                <w:rFonts w:ascii="Aptos" w:eastAsia="Aptos" w:hAnsi="Aptos" w:cs="Aptos"/>
                <w:color w:val="000000" w:themeColor="text1"/>
                <w:sz w:val="28"/>
                <w:szCs w:val="28"/>
              </w:rPr>
              <w:t xml:space="preserve">How </w:t>
            </w:r>
            <w:proofErr w:type="spellStart"/>
            <w:r w:rsidRPr="31F65080">
              <w:rPr>
                <w:rFonts w:ascii="Aptos" w:eastAsia="Aptos" w:hAnsi="Aptos" w:cs="Aptos"/>
                <w:color w:val="000000" w:themeColor="text1"/>
                <w:sz w:val="28"/>
                <w:szCs w:val="28"/>
              </w:rPr>
              <w:t>can</w:t>
            </w:r>
            <w:proofErr w:type="spellEnd"/>
            <w:r w:rsidRPr="31F65080">
              <w:rPr>
                <w:rFonts w:ascii="Aptos" w:eastAsia="Aptos" w:hAnsi="Aptos" w:cs="Aptos"/>
                <w:color w:val="000000" w:themeColor="text1"/>
                <w:sz w:val="28"/>
                <w:szCs w:val="28"/>
              </w:rPr>
              <w:t xml:space="preserve"> I </w:t>
            </w:r>
            <w:proofErr w:type="spellStart"/>
            <w:r w:rsidRPr="31F65080">
              <w:rPr>
                <w:rFonts w:ascii="Aptos" w:eastAsia="Aptos" w:hAnsi="Aptos" w:cs="Aptos"/>
                <w:color w:val="000000" w:themeColor="text1"/>
                <w:sz w:val="28"/>
                <w:szCs w:val="28"/>
              </w:rPr>
              <w:t>find</w:t>
            </w:r>
            <w:proofErr w:type="spellEnd"/>
            <w:r w:rsidRPr="31F65080">
              <w:rPr>
                <w:rFonts w:ascii="Aptos" w:eastAsia="Aptos" w:hAnsi="Aptos" w:cs="Aptos"/>
                <w:color w:val="000000" w:themeColor="text1"/>
                <w:sz w:val="28"/>
                <w:szCs w:val="28"/>
              </w:rPr>
              <w:t xml:space="preserve"> ...?</w:t>
            </w:r>
          </w:p>
        </w:tc>
        <w:tc>
          <w:tcPr>
            <w:tcW w:w="3270" w:type="dxa"/>
            <w:tcMar>
              <w:left w:w="90" w:type="dxa"/>
              <w:right w:w="90" w:type="dxa"/>
            </w:tcMar>
          </w:tcPr>
          <w:p w14:paraId="1AE53DA1" w14:textId="77777777" w:rsidR="001F61B3" w:rsidRDefault="001F61B3" w:rsidP="006E3489">
            <w:pPr>
              <w:rPr>
                <w:rFonts w:ascii="Aptos" w:eastAsia="Aptos" w:hAnsi="Aptos" w:cs="Aptos"/>
                <w:color w:val="000000" w:themeColor="text1"/>
                <w:sz w:val="28"/>
                <w:szCs w:val="28"/>
              </w:rPr>
            </w:pPr>
            <w:proofErr w:type="spellStart"/>
            <w:r w:rsidRPr="31F65080">
              <w:rPr>
                <w:rFonts w:ascii="Aptos" w:eastAsia="Aptos" w:hAnsi="Aptos" w:cs="Aptos"/>
                <w:color w:val="000000" w:themeColor="text1"/>
                <w:sz w:val="28"/>
                <w:szCs w:val="28"/>
              </w:rPr>
              <w:t>Wie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finde</w:t>
            </w:r>
            <w:proofErr w:type="spellEnd"/>
            <w:r w:rsidRPr="31F65080">
              <w:rPr>
                <w:rFonts w:ascii="Aptos" w:eastAsia="Aptos" w:hAnsi="Aptos" w:cs="Aptos"/>
                <w:color w:val="000000" w:themeColor="text1"/>
                <w:sz w:val="28"/>
                <w:szCs w:val="28"/>
              </w:rPr>
              <w:t xml:space="preserve"> </w:t>
            </w:r>
            <w:proofErr w:type="spellStart"/>
            <w:r w:rsidRPr="31F65080">
              <w:rPr>
                <w:rFonts w:ascii="Aptos" w:eastAsia="Aptos" w:hAnsi="Aptos" w:cs="Aptos"/>
                <w:color w:val="000000" w:themeColor="text1"/>
                <w:sz w:val="28"/>
                <w:szCs w:val="28"/>
              </w:rPr>
              <w:t>ich</w:t>
            </w:r>
            <w:proofErr w:type="spellEnd"/>
            <w:r w:rsidRPr="31F65080">
              <w:rPr>
                <w:rFonts w:ascii="Aptos" w:eastAsia="Aptos" w:hAnsi="Aptos" w:cs="Aptos"/>
                <w:color w:val="000000" w:themeColor="text1"/>
                <w:sz w:val="28"/>
                <w:szCs w:val="28"/>
              </w:rPr>
              <w:t xml:space="preserve"> ...?</w:t>
            </w:r>
          </w:p>
        </w:tc>
        <w:tc>
          <w:tcPr>
            <w:tcW w:w="2730" w:type="dxa"/>
            <w:tcBorders>
              <w:right w:val="single" w:sz="6" w:space="0" w:color="auto"/>
            </w:tcBorders>
            <w:tcMar>
              <w:left w:w="90" w:type="dxa"/>
              <w:right w:w="90" w:type="dxa"/>
            </w:tcMar>
          </w:tcPr>
          <w:p w14:paraId="6779FC96" w14:textId="77777777" w:rsidR="001F61B3" w:rsidRDefault="001F61B3" w:rsidP="006E3489">
            <w:pPr>
              <w:rPr>
                <w:rFonts w:ascii="Aptos" w:eastAsia="Aptos" w:hAnsi="Aptos" w:cs="Aptos"/>
                <w:color w:val="000000" w:themeColor="text1"/>
                <w:sz w:val="28"/>
                <w:szCs w:val="28"/>
              </w:rPr>
            </w:pPr>
          </w:p>
        </w:tc>
      </w:tr>
      <w:tr w:rsidR="001F61B3" w14:paraId="7BF33B23" w14:textId="77777777" w:rsidTr="006E3489">
        <w:trPr>
          <w:trHeight w:val="300"/>
        </w:trPr>
        <w:tc>
          <w:tcPr>
            <w:tcW w:w="3000" w:type="dxa"/>
            <w:tcBorders>
              <w:left w:val="single" w:sz="6" w:space="0" w:color="auto"/>
              <w:bottom w:val="single" w:sz="6" w:space="0" w:color="auto"/>
            </w:tcBorders>
            <w:tcMar>
              <w:left w:w="90" w:type="dxa"/>
              <w:right w:w="90" w:type="dxa"/>
            </w:tcMar>
          </w:tcPr>
          <w:p w14:paraId="0C47745C" w14:textId="77777777" w:rsidR="001F61B3" w:rsidRDefault="001F61B3" w:rsidP="006E3489">
            <w:pPr>
              <w:rPr>
                <w:rFonts w:ascii="Aptos" w:eastAsia="Aptos" w:hAnsi="Aptos" w:cs="Aptos"/>
                <w:color w:val="000000" w:themeColor="text1"/>
                <w:sz w:val="28"/>
                <w:szCs w:val="28"/>
              </w:rPr>
            </w:pPr>
          </w:p>
        </w:tc>
        <w:tc>
          <w:tcPr>
            <w:tcW w:w="3270" w:type="dxa"/>
            <w:tcBorders>
              <w:bottom w:val="single" w:sz="6" w:space="0" w:color="auto"/>
            </w:tcBorders>
            <w:tcMar>
              <w:left w:w="90" w:type="dxa"/>
              <w:right w:w="90" w:type="dxa"/>
            </w:tcMar>
          </w:tcPr>
          <w:p w14:paraId="2C479369" w14:textId="77777777" w:rsidR="001F61B3" w:rsidRDefault="001F61B3" w:rsidP="006E3489">
            <w:pPr>
              <w:rPr>
                <w:rFonts w:ascii="Aptos" w:eastAsia="Aptos" w:hAnsi="Aptos" w:cs="Aptos"/>
                <w:color w:val="000000" w:themeColor="text1"/>
                <w:sz w:val="28"/>
                <w:szCs w:val="28"/>
              </w:rPr>
            </w:pPr>
          </w:p>
        </w:tc>
        <w:tc>
          <w:tcPr>
            <w:tcW w:w="2730" w:type="dxa"/>
            <w:tcBorders>
              <w:bottom w:val="single" w:sz="6" w:space="0" w:color="auto"/>
              <w:right w:val="single" w:sz="6" w:space="0" w:color="auto"/>
            </w:tcBorders>
            <w:tcMar>
              <w:left w:w="90" w:type="dxa"/>
              <w:right w:w="90" w:type="dxa"/>
            </w:tcMar>
          </w:tcPr>
          <w:p w14:paraId="50EF0081" w14:textId="77777777" w:rsidR="001F61B3" w:rsidRDefault="001F61B3" w:rsidP="006E3489">
            <w:pPr>
              <w:rPr>
                <w:rFonts w:ascii="Aptos" w:eastAsia="Aptos" w:hAnsi="Aptos" w:cs="Aptos"/>
                <w:color w:val="000000" w:themeColor="text1"/>
                <w:sz w:val="28"/>
                <w:szCs w:val="28"/>
              </w:rPr>
            </w:pPr>
          </w:p>
        </w:tc>
      </w:tr>
    </w:tbl>
    <w:p w14:paraId="3D30AB98" w14:textId="77777777" w:rsidR="001F61B3" w:rsidRDefault="001F61B3" w:rsidP="001F61B3">
      <w:pPr>
        <w:rPr>
          <w:rFonts w:ascii="Aptos" w:eastAsia="Aptos" w:hAnsi="Aptos" w:cs="Aptos"/>
          <w:color w:val="000000" w:themeColor="text1"/>
          <w:lang w:val="en-US"/>
        </w:rPr>
      </w:pPr>
    </w:p>
    <w:p w14:paraId="0F33C60E" w14:textId="77777777" w:rsidR="001F61B3" w:rsidRDefault="001F61B3" w:rsidP="001F61B3">
      <w:pPr>
        <w:rPr>
          <w:lang w:val="en-US"/>
        </w:rPr>
      </w:pPr>
    </w:p>
    <w:p w14:paraId="1AB6CF6D" w14:textId="3ACED48F" w:rsidR="001C7043" w:rsidRPr="001F61B3" w:rsidRDefault="001C7043" w:rsidP="001F61B3"/>
    <w:sectPr w:rsidR="001C7043" w:rsidRPr="001F61B3" w:rsidSect="001C016E">
      <w:headerReference w:type="default" r:id="rId29"/>
      <w:footerReference w:type="default" r:id="rId30"/>
      <w:pgSz w:w="11906" w:h="16838"/>
      <w:pgMar w:top="1440" w:right="1440" w:bottom="1440" w:left="1440" w:header="227" w:footer="170" w:gutter="0"/>
      <w:pgBorders w:offsetFrom="page">
        <w:top w:val="thickThinSmallGap" w:sz="18" w:space="15" w:color="0B76A1"/>
        <w:left w:val="thickThinSmallGap" w:sz="18" w:space="24" w:color="0B76A1"/>
        <w:bottom w:val="thickThinSmallGap" w:sz="18" w:space="15" w:color="0B76A1"/>
        <w:right w:val="thinThickSmallGap" w:sz="18" w:space="24" w:color="0B76A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83B6" w14:textId="77777777" w:rsidR="00C70D05" w:rsidRDefault="00C70D05">
      <w:pPr>
        <w:spacing w:after="0" w:line="240" w:lineRule="auto"/>
      </w:pPr>
      <w:r>
        <w:separator/>
      </w:r>
    </w:p>
  </w:endnote>
  <w:endnote w:type="continuationSeparator" w:id="0">
    <w:p w14:paraId="110B3277" w14:textId="77777777" w:rsidR="00C70D05" w:rsidRDefault="00C70D05">
      <w:pPr>
        <w:spacing w:after="0" w:line="240" w:lineRule="auto"/>
      </w:pPr>
      <w:r>
        <w:continuationSeparator/>
      </w:r>
    </w:p>
  </w:endnote>
  <w:endnote w:type="continuationNotice" w:id="1">
    <w:p w14:paraId="7280C4B5" w14:textId="77777777" w:rsidR="00C70D05" w:rsidRDefault="00C70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C096" w14:textId="7EA76E60" w:rsidR="00E10DE3" w:rsidRDefault="00F96834">
    <w:r>
      <w:rPr>
        <w:noProof/>
      </w:rPr>
      <w:drawing>
        <wp:anchor distT="0" distB="0" distL="114300" distR="114300" simplePos="0" relativeHeight="251658242" behindDoc="0" locked="0" layoutInCell="1" allowOverlap="1" wp14:anchorId="313918B0" wp14:editId="662F81FC">
          <wp:simplePos x="0" y="0"/>
          <wp:positionH relativeFrom="margin">
            <wp:posOffset>0</wp:posOffset>
          </wp:positionH>
          <wp:positionV relativeFrom="bottomMargin">
            <wp:posOffset>327660</wp:posOffset>
          </wp:positionV>
          <wp:extent cx="1074420" cy="233045"/>
          <wp:effectExtent l="0" t="0" r="0" b="0"/>
          <wp:wrapNone/>
          <wp:docPr id="1859634819" name="Kuva 3" descr="Kuva, joka sisältää kohteen teksti, Fontti, kuvakaappaus,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55342" name="Kuva 3" descr="Kuva, joka sisältää kohteen teksti, Fontti, kuvakaappaus, Grafiikka&#10;&#10;Tekoälyn generoima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1074420" cy="2330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1" locked="0" layoutInCell="1" allowOverlap="1" wp14:anchorId="28F0EF1E" wp14:editId="257CB949">
          <wp:simplePos x="0" y="0"/>
          <wp:positionH relativeFrom="margin">
            <wp:align>center</wp:align>
          </wp:positionH>
          <wp:positionV relativeFrom="paragraph">
            <wp:posOffset>-85090</wp:posOffset>
          </wp:positionV>
          <wp:extent cx="2606040" cy="1059180"/>
          <wp:effectExtent l="0" t="0" r="0" b="0"/>
          <wp:wrapNone/>
          <wp:docPr id="1415814025" name="Kuva 1" descr="Kuva, joka sisältää kohteen Grafiikka, teksti, graafinen suunnittelu, log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288" name="Kuva 1" descr="Kuva, joka sisältää kohteen Grafiikka, teksti, graafinen suunnittelu, logo&#10;&#10;Tekoälyn generoima sisältö voi olla virheellistä."/>
                  <pic:cNvPicPr/>
                </pic:nvPicPr>
                <pic:blipFill>
                  <a:blip r:embed="rId2">
                    <a:extLst>
                      <a:ext uri="{28A0092B-C50C-407E-A947-70E740481C1C}">
                        <a14:useLocalDpi xmlns:a14="http://schemas.microsoft.com/office/drawing/2010/main" val="0"/>
                      </a:ext>
                    </a:extLst>
                  </a:blip>
                  <a:stretch>
                    <a:fillRect/>
                  </a:stretch>
                </pic:blipFill>
                <pic:spPr>
                  <a:xfrm>
                    <a:off x="0" y="0"/>
                    <a:ext cx="2606040" cy="1059180"/>
                  </a:xfrm>
                  <a:prstGeom prst="rect">
                    <a:avLst/>
                  </a:prstGeom>
                </pic:spPr>
              </pic:pic>
            </a:graphicData>
          </a:graphic>
        </wp:anchor>
      </w:drawing>
    </w:r>
  </w:p>
  <w:tbl>
    <w:tblPr>
      <w:tblW w:w="3648" w:type="dxa"/>
      <w:tblInd w:w="6237" w:type="dxa"/>
      <w:tblLayout w:type="fixed"/>
      <w:tblLook w:val="06A0" w:firstRow="1" w:lastRow="0" w:firstColumn="1" w:lastColumn="0" w:noHBand="1" w:noVBand="1"/>
    </w:tblPr>
    <w:tblGrid>
      <w:gridCol w:w="3648"/>
    </w:tblGrid>
    <w:tr w:rsidR="00D51589" w:rsidRPr="001F61B3" w14:paraId="095EEAA2" w14:textId="77777777" w:rsidTr="001F61B3">
      <w:trPr>
        <w:trHeight w:val="673"/>
      </w:trPr>
      <w:tc>
        <w:tcPr>
          <w:tcW w:w="3648" w:type="dxa"/>
        </w:tcPr>
        <w:p w14:paraId="2939EBB3" w14:textId="7F34AACC" w:rsidR="00D51589" w:rsidRPr="004C7995" w:rsidRDefault="10C47BC8" w:rsidP="10C47BC8">
          <w:pPr>
            <w:pStyle w:val="Yltunniste"/>
            <w:ind w:left="-115"/>
            <w:rPr>
              <w:rFonts w:ascii="system-ui" w:hAnsi="system-ui"/>
              <w:color w:val="0B76A1"/>
              <w:lang w:val="en-GB"/>
            </w:rPr>
          </w:pPr>
          <w:r w:rsidRPr="004C7995">
            <w:rPr>
              <w:rFonts w:ascii="system-ui" w:hAnsi="system-ui"/>
              <w:color w:val="0B76A1"/>
              <w:lang w:val="en-GB"/>
            </w:rPr>
            <w:t>Licensed under: CC BY-</w:t>
          </w:r>
          <w:r w:rsidR="00A33DB0">
            <w:rPr>
              <w:rFonts w:ascii="system-ui" w:hAnsi="system-ui"/>
              <w:color w:val="0B76A1"/>
              <w:lang w:val="en-GB"/>
            </w:rPr>
            <w:t>NC-</w:t>
          </w:r>
          <w:r w:rsidRPr="004C7995">
            <w:rPr>
              <w:rFonts w:ascii="system-ui" w:hAnsi="system-ui"/>
              <w:color w:val="0B76A1"/>
              <w:lang w:val="en-GB"/>
            </w:rPr>
            <w:t>SA 4.0</w:t>
          </w:r>
        </w:p>
        <w:p w14:paraId="46DCE402" w14:textId="45A320EB" w:rsidR="00AA6D83" w:rsidRPr="001F61B3" w:rsidRDefault="00D51589" w:rsidP="00F96834">
          <w:pPr>
            <w:pStyle w:val="Yltunniste"/>
            <w:ind w:left="-115"/>
            <w:rPr>
              <w:rFonts w:ascii="system-ui" w:hAnsi="system-ui"/>
              <w:color w:val="0B76A1"/>
            </w:rPr>
          </w:pPr>
          <w:r w:rsidRPr="001F61B3">
            <w:rPr>
              <w:rFonts w:ascii="system-ui" w:hAnsi="system-ui"/>
              <w:color w:val="0B76A1"/>
            </w:rPr>
            <w:t>Main author(s):</w:t>
          </w:r>
          <w:r w:rsidR="001F61B3" w:rsidRPr="001F61B3">
            <w:rPr>
              <w:rFonts w:ascii="system-ui" w:hAnsi="system-ui"/>
              <w:color w:val="0B76A1"/>
            </w:rPr>
            <w:t xml:space="preserve"> Elina Hongisto, Aleksi Kinnun</w:t>
          </w:r>
          <w:r w:rsidR="001F61B3">
            <w:rPr>
              <w:rFonts w:ascii="system-ui" w:hAnsi="system-ui"/>
              <w:color w:val="0B76A1"/>
            </w:rPr>
            <w:t>en, Laura Pihkala-Posti</w:t>
          </w:r>
        </w:p>
        <w:p w14:paraId="7872E274" w14:textId="18FCFB9F" w:rsidR="00F96834" w:rsidRPr="001F61B3" w:rsidRDefault="00F96834" w:rsidP="00F96834">
          <w:pPr>
            <w:pStyle w:val="Yltunniste"/>
            <w:ind w:left="-115"/>
            <w:rPr>
              <w:rFonts w:ascii="system-ui" w:hAnsi="system-ui"/>
              <w:color w:val="0B76A1"/>
            </w:rPr>
          </w:pPr>
        </w:p>
      </w:tc>
    </w:tr>
  </w:tbl>
  <w:p w14:paraId="12D106FC" w14:textId="7726B32B" w:rsidR="415E64A0" w:rsidRPr="001F61B3" w:rsidRDefault="415E64A0" w:rsidP="415E64A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D8A5" w14:textId="77777777" w:rsidR="00C70D05" w:rsidRDefault="00C70D05">
      <w:pPr>
        <w:spacing w:after="0" w:line="240" w:lineRule="auto"/>
      </w:pPr>
      <w:r>
        <w:separator/>
      </w:r>
    </w:p>
  </w:footnote>
  <w:footnote w:type="continuationSeparator" w:id="0">
    <w:p w14:paraId="0C42CF7C" w14:textId="77777777" w:rsidR="00C70D05" w:rsidRDefault="00C70D05">
      <w:pPr>
        <w:spacing w:after="0" w:line="240" w:lineRule="auto"/>
      </w:pPr>
      <w:r>
        <w:continuationSeparator/>
      </w:r>
    </w:p>
  </w:footnote>
  <w:footnote w:type="continuationNotice" w:id="1">
    <w:p w14:paraId="7C9B4AB0" w14:textId="77777777" w:rsidR="00C70D05" w:rsidRDefault="00C70D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5E64A0" w14:paraId="65EB6A0D" w14:textId="77777777" w:rsidTr="415E64A0">
      <w:trPr>
        <w:trHeight w:val="300"/>
      </w:trPr>
      <w:tc>
        <w:tcPr>
          <w:tcW w:w="3005" w:type="dxa"/>
        </w:tcPr>
        <w:p w14:paraId="1F8B94B5" w14:textId="3B66A3DD" w:rsidR="415E64A0" w:rsidRDefault="415E64A0" w:rsidP="415E64A0">
          <w:pPr>
            <w:pStyle w:val="Yltunniste"/>
            <w:ind w:left="-115"/>
          </w:pPr>
        </w:p>
      </w:tc>
      <w:tc>
        <w:tcPr>
          <w:tcW w:w="3005" w:type="dxa"/>
        </w:tcPr>
        <w:p w14:paraId="08C22147" w14:textId="14B48E4B" w:rsidR="415E64A0" w:rsidRDefault="415E64A0" w:rsidP="415E64A0">
          <w:pPr>
            <w:pStyle w:val="Yltunniste"/>
            <w:jc w:val="center"/>
          </w:pPr>
        </w:p>
      </w:tc>
      <w:tc>
        <w:tcPr>
          <w:tcW w:w="3005" w:type="dxa"/>
        </w:tcPr>
        <w:p w14:paraId="6ACB04D6" w14:textId="45451F54" w:rsidR="415E64A0" w:rsidRDefault="415E64A0" w:rsidP="415E64A0">
          <w:pPr>
            <w:pStyle w:val="Yltunniste"/>
            <w:ind w:right="-115"/>
            <w:jc w:val="right"/>
          </w:pPr>
        </w:p>
      </w:tc>
    </w:tr>
  </w:tbl>
  <w:p w14:paraId="413D5391" w14:textId="57BBDA81" w:rsidR="415E64A0" w:rsidRDefault="00966E3C" w:rsidP="415E64A0">
    <w:pPr>
      <w:pStyle w:val="Yltunniste"/>
    </w:pPr>
    <w:r>
      <w:rPr>
        <w:noProof/>
      </w:rPr>
      <w:drawing>
        <wp:anchor distT="0" distB="0" distL="114300" distR="114300" simplePos="0" relativeHeight="251658240" behindDoc="1" locked="0" layoutInCell="1" allowOverlap="1" wp14:anchorId="5BA3A345" wp14:editId="10157158">
          <wp:simplePos x="0" y="0"/>
          <wp:positionH relativeFrom="margin">
            <wp:align>center</wp:align>
          </wp:positionH>
          <wp:positionV relativeFrom="page">
            <wp:posOffset>228600</wp:posOffset>
          </wp:positionV>
          <wp:extent cx="3017520" cy="1144270"/>
          <wp:effectExtent l="0" t="0" r="0" b="0"/>
          <wp:wrapTight wrapText="bothSides">
            <wp:wrapPolygon edited="0">
              <wp:start x="3955" y="1798"/>
              <wp:lineTo x="2864" y="2517"/>
              <wp:lineTo x="1091" y="6113"/>
              <wp:lineTo x="1091" y="9350"/>
              <wp:lineTo x="1636" y="14024"/>
              <wp:lineTo x="1773" y="14384"/>
              <wp:lineTo x="2727" y="16542"/>
              <wp:lineTo x="2864" y="17261"/>
              <wp:lineTo x="3955" y="17261"/>
              <wp:lineTo x="16909" y="15822"/>
              <wp:lineTo x="17455" y="14024"/>
              <wp:lineTo x="17591" y="12586"/>
              <wp:lineTo x="17045" y="8271"/>
              <wp:lineTo x="7909" y="3956"/>
              <wp:lineTo x="4636" y="1798"/>
              <wp:lineTo x="3955" y="1798"/>
            </wp:wrapPolygon>
          </wp:wrapTight>
          <wp:docPr id="1260101332" name="Kuva 1" descr="Kuva, joka sisältää kohteen Grafiikka, teksti, graafinen suunnittelu, log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288" name="Kuva 1" descr="Kuva, joka sisältää kohteen Grafiikka, teksti, graafinen suunnittelu, logo&#10;&#10;Tekoälyn generoima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3017520" cy="1144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F883"/>
    <w:multiLevelType w:val="hybridMultilevel"/>
    <w:tmpl w:val="CBA6418E"/>
    <w:lvl w:ilvl="0" w:tplc="312A76F2">
      <w:start w:val="1"/>
      <w:numFmt w:val="bullet"/>
      <w:lvlText w:val="-"/>
      <w:lvlJc w:val="left"/>
      <w:pPr>
        <w:ind w:left="1080" w:hanging="360"/>
      </w:pPr>
      <w:rPr>
        <w:rFonts w:ascii="Aptos" w:hAnsi="Aptos" w:hint="default"/>
      </w:rPr>
    </w:lvl>
    <w:lvl w:ilvl="1" w:tplc="7F3CBB62">
      <w:start w:val="1"/>
      <w:numFmt w:val="bullet"/>
      <w:lvlText w:val="o"/>
      <w:lvlJc w:val="left"/>
      <w:pPr>
        <w:ind w:left="1800" w:hanging="360"/>
      </w:pPr>
      <w:rPr>
        <w:rFonts w:ascii="Courier New" w:hAnsi="Courier New" w:hint="default"/>
      </w:rPr>
    </w:lvl>
    <w:lvl w:ilvl="2" w:tplc="298A08BA">
      <w:start w:val="1"/>
      <w:numFmt w:val="bullet"/>
      <w:lvlText w:val=""/>
      <w:lvlJc w:val="left"/>
      <w:pPr>
        <w:ind w:left="2520" w:hanging="360"/>
      </w:pPr>
      <w:rPr>
        <w:rFonts w:ascii="Wingdings" w:hAnsi="Wingdings" w:hint="default"/>
      </w:rPr>
    </w:lvl>
    <w:lvl w:ilvl="3" w:tplc="2BCE036C">
      <w:start w:val="1"/>
      <w:numFmt w:val="bullet"/>
      <w:lvlText w:val=""/>
      <w:lvlJc w:val="left"/>
      <w:pPr>
        <w:ind w:left="3240" w:hanging="360"/>
      </w:pPr>
      <w:rPr>
        <w:rFonts w:ascii="Symbol" w:hAnsi="Symbol" w:hint="default"/>
      </w:rPr>
    </w:lvl>
    <w:lvl w:ilvl="4" w:tplc="A8400CDC">
      <w:start w:val="1"/>
      <w:numFmt w:val="bullet"/>
      <w:lvlText w:val="o"/>
      <w:lvlJc w:val="left"/>
      <w:pPr>
        <w:ind w:left="3960" w:hanging="360"/>
      </w:pPr>
      <w:rPr>
        <w:rFonts w:ascii="Courier New" w:hAnsi="Courier New" w:hint="default"/>
      </w:rPr>
    </w:lvl>
    <w:lvl w:ilvl="5" w:tplc="DA245976">
      <w:start w:val="1"/>
      <w:numFmt w:val="bullet"/>
      <w:lvlText w:val=""/>
      <w:lvlJc w:val="left"/>
      <w:pPr>
        <w:ind w:left="4680" w:hanging="360"/>
      </w:pPr>
      <w:rPr>
        <w:rFonts w:ascii="Wingdings" w:hAnsi="Wingdings" w:hint="default"/>
      </w:rPr>
    </w:lvl>
    <w:lvl w:ilvl="6" w:tplc="99DE8196">
      <w:start w:val="1"/>
      <w:numFmt w:val="bullet"/>
      <w:lvlText w:val=""/>
      <w:lvlJc w:val="left"/>
      <w:pPr>
        <w:ind w:left="5400" w:hanging="360"/>
      </w:pPr>
      <w:rPr>
        <w:rFonts w:ascii="Symbol" w:hAnsi="Symbol" w:hint="default"/>
      </w:rPr>
    </w:lvl>
    <w:lvl w:ilvl="7" w:tplc="D7324A58">
      <w:start w:val="1"/>
      <w:numFmt w:val="bullet"/>
      <w:lvlText w:val="o"/>
      <w:lvlJc w:val="left"/>
      <w:pPr>
        <w:ind w:left="6120" w:hanging="360"/>
      </w:pPr>
      <w:rPr>
        <w:rFonts w:ascii="Courier New" w:hAnsi="Courier New" w:hint="default"/>
      </w:rPr>
    </w:lvl>
    <w:lvl w:ilvl="8" w:tplc="6DD4F878">
      <w:start w:val="1"/>
      <w:numFmt w:val="bullet"/>
      <w:lvlText w:val=""/>
      <w:lvlJc w:val="left"/>
      <w:pPr>
        <w:ind w:left="6840" w:hanging="360"/>
      </w:pPr>
      <w:rPr>
        <w:rFonts w:ascii="Wingdings" w:hAnsi="Wingdings" w:hint="default"/>
      </w:rPr>
    </w:lvl>
  </w:abstractNum>
  <w:num w:numId="1" w16cid:durableId="1374689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hdrShapeDefaults>
    <o:shapedefaults v:ext="edit" spidmax="2050">
      <o:colormru v:ext="edit" colors="#a4eadd,#a3e8eb,#b6f6f8,#c3f8f9,#d1eefb,#c4e9f8,#d2effa,#ddf2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7CB97"/>
    <w:rsid w:val="00062542"/>
    <w:rsid w:val="00071E4D"/>
    <w:rsid w:val="00073CFC"/>
    <w:rsid w:val="000A0B0D"/>
    <w:rsid w:val="000E2A02"/>
    <w:rsid w:val="000E3F8D"/>
    <w:rsid w:val="000E7368"/>
    <w:rsid w:val="00122B0B"/>
    <w:rsid w:val="00136EF0"/>
    <w:rsid w:val="00142654"/>
    <w:rsid w:val="00146CA5"/>
    <w:rsid w:val="00184692"/>
    <w:rsid w:val="001948F4"/>
    <w:rsid w:val="001C016E"/>
    <w:rsid w:val="001C4D67"/>
    <w:rsid w:val="001C7043"/>
    <w:rsid w:val="001F61B3"/>
    <w:rsid w:val="00201380"/>
    <w:rsid w:val="00205B7E"/>
    <w:rsid w:val="00212553"/>
    <w:rsid w:val="0024689F"/>
    <w:rsid w:val="00290758"/>
    <w:rsid w:val="002A15DF"/>
    <w:rsid w:val="002A1A4D"/>
    <w:rsid w:val="003574DF"/>
    <w:rsid w:val="00367D65"/>
    <w:rsid w:val="00381676"/>
    <w:rsid w:val="003828C2"/>
    <w:rsid w:val="003AE78D"/>
    <w:rsid w:val="003B62FF"/>
    <w:rsid w:val="003E4794"/>
    <w:rsid w:val="003F06D2"/>
    <w:rsid w:val="004A4891"/>
    <w:rsid w:val="004C7995"/>
    <w:rsid w:val="0051652D"/>
    <w:rsid w:val="0054492B"/>
    <w:rsid w:val="00552FDD"/>
    <w:rsid w:val="005F3E9F"/>
    <w:rsid w:val="00600537"/>
    <w:rsid w:val="006073CB"/>
    <w:rsid w:val="00615EEB"/>
    <w:rsid w:val="00652BF0"/>
    <w:rsid w:val="00692A2E"/>
    <w:rsid w:val="00754F23"/>
    <w:rsid w:val="007B1294"/>
    <w:rsid w:val="007B2B5A"/>
    <w:rsid w:val="007B5B50"/>
    <w:rsid w:val="007E5C43"/>
    <w:rsid w:val="008101FB"/>
    <w:rsid w:val="0083300E"/>
    <w:rsid w:val="00887711"/>
    <w:rsid w:val="008E1557"/>
    <w:rsid w:val="008E7D47"/>
    <w:rsid w:val="00902110"/>
    <w:rsid w:val="0090523D"/>
    <w:rsid w:val="009201CB"/>
    <w:rsid w:val="00942053"/>
    <w:rsid w:val="00962A16"/>
    <w:rsid w:val="00966E3C"/>
    <w:rsid w:val="0097541B"/>
    <w:rsid w:val="0098484D"/>
    <w:rsid w:val="009916B4"/>
    <w:rsid w:val="009E71F6"/>
    <w:rsid w:val="009F2350"/>
    <w:rsid w:val="009F3208"/>
    <w:rsid w:val="00A1585D"/>
    <w:rsid w:val="00A33DB0"/>
    <w:rsid w:val="00A472B5"/>
    <w:rsid w:val="00A56BCA"/>
    <w:rsid w:val="00AA6D83"/>
    <w:rsid w:val="00AB1FA6"/>
    <w:rsid w:val="00B25CC0"/>
    <w:rsid w:val="00B70864"/>
    <w:rsid w:val="00BC754B"/>
    <w:rsid w:val="00C1541F"/>
    <w:rsid w:val="00C22752"/>
    <w:rsid w:val="00C70D05"/>
    <w:rsid w:val="00C875FB"/>
    <w:rsid w:val="00C87EE5"/>
    <w:rsid w:val="00CE77DA"/>
    <w:rsid w:val="00D02902"/>
    <w:rsid w:val="00D51589"/>
    <w:rsid w:val="00D736B9"/>
    <w:rsid w:val="00D8030B"/>
    <w:rsid w:val="00D857FD"/>
    <w:rsid w:val="00DC1320"/>
    <w:rsid w:val="00DC6AD1"/>
    <w:rsid w:val="00DF4C06"/>
    <w:rsid w:val="00E10DE3"/>
    <w:rsid w:val="00EB1532"/>
    <w:rsid w:val="00EE6A09"/>
    <w:rsid w:val="00F30639"/>
    <w:rsid w:val="00F437C2"/>
    <w:rsid w:val="00F87BBB"/>
    <w:rsid w:val="00F96834"/>
    <w:rsid w:val="00FE14AB"/>
    <w:rsid w:val="00FF102E"/>
    <w:rsid w:val="012E1173"/>
    <w:rsid w:val="01C5A668"/>
    <w:rsid w:val="03633781"/>
    <w:rsid w:val="0452DC08"/>
    <w:rsid w:val="04579AF6"/>
    <w:rsid w:val="04A3FDB9"/>
    <w:rsid w:val="055C6E5F"/>
    <w:rsid w:val="0570BCC6"/>
    <w:rsid w:val="05E29B30"/>
    <w:rsid w:val="06608A5A"/>
    <w:rsid w:val="069C20FA"/>
    <w:rsid w:val="071B8062"/>
    <w:rsid w:val="07395D72"/>
    <w:rsid w:val="073AB725"/>
    <w:rsid w:val="074C0C46"/>
    <w:rsid w:val="08D2E1E8"/>
    <w:rsid w:val="09720726"/>
    <w:rsid w:val="0B31B696"/>
    <w:rsid w:val="0CA9056D"/>
    <w:rsid w:val="0D9FF3D6"/>
    <w:rsid w:val="0EE803A2"/>
    <w:rsid w:val="0FDDC174"/>
    <w:rsid w:val="10C47BC8"/>
    <w:rsid w:val="10D06902"/>
    <w:rsid w:val="12034714"/>
    <w:rsid w:val="13418A1B"/>
    <w:rsid w:val="1380D94C"/>
    <w:rsid w:val="144D033D"/>
    <w:rsid w:val="172C2657"/>
    <w:rsid w:val="179AE771"/>
    <w:rsid w:val="17F3FD28"/>
    <w:rsid w:val="18016BE8"/>
    <w:rsid w:val="1843E35E"/>
    <w:rsid w:val="19D8887D"/>
    <w:rsid w:val="1A66D069"/>
    <w:rsid w:val="1BB51685"/>
    <w:rsid w:val="1C6E5894"/>
    <w:rsid w:val="1C9F2419"/>
    <w:rsid w:val="1D8810C8"/>
    <w:rsid w:val="1F241F81"/>
    <w:rsid w:val="1F2A7A5C"/>
    <w:rsid w:val="1F401EB6"/>
    <w:rsid w:val="2128BC03"/>
    <w:rsid w:val="216A2DCE"/>
    <w:rsid w:val="23EBFC70"/>
    <w:rsid w:val="256FD45C"/>
    <w:rsid w:val="25CE18DC"/>
    <w:rsid w:val="265440AA"/>
    <w:rsid w:val="27A7A1A3"/>
    <w:rsid w:val="27E6EAD9"/>
    <w:rsid w:val="2837CB97"/>
    <w:rsid w:val="28F9C2C8"/>
    <w:rsid w:val="293577A5"/>
    <w:rsid w:val="2BA0BEDE"/>
    <w:rsid w:val="2D1A8AD9"/>
    <w:rsid w:val="2E072462"/>
    <w:rsid w:val="2E3A8182"/>
    <w:rsid w:val="330704B0"/>
    <w:rsid w:val="341B3DC7"/>
    <w:rsid w:val="344AF4F0"/>
    <w:rsid w:val="346CAA57"/>
    <w:rsid w:val="34FC7127"/>
    <w:rsid w:val="364A324B"/>
    <w:rsid w:val="3690124E"/>
    <w:rsid w:val="3A56E8DF"/>
    <w:rsid w:val="3AA62918"/>
    <w:rsid w:val="3C18ACF4"/>
    <w:rsid w:val="3C5B6BB0"/>
    <w:rsid w:val="3DF73C11"/>
    <w:rsid w:val="3F46ABFB"/>
    <w:rsid w:val="3F7D6227"/>
    <w:rsid w:val="3F930C72"/>
    <w:rsid w:val="40F215E3"/>
    <w:rsid w:val="415E64A0"/>
    <w:rsid w:val="424D19A4"/>
    <w:rsid w:val="453E6FEC"/>
    <w:rsid w:val="460D4744"/>
    <w:rsid w:val="474FB6E5"/>
    <w:rsid w:val="4872B98D"/>
    <w:rsid w:val="48947840"/>
    <w:rsid w:val="48BFDAEB"/>
    <w:rsid w:val="4948B629"/>
    <w:rsid w:val="4A4F83B6"/>
    <w:rsid w:val="4BC67342"/>
    <w:rsid w:val="4C26D6E3"/>
    <w:rsid w:val="4D5F2B8A"/>
    <w:rsid w:val="4D934C0E"/>
    <w:rsid w:val="4DC1FB22"/>
    <w:rsid w:val="4E3DEE54"/>
    <w:rsid w:val="4EB097D5"/>
    <w:rsid w:val="4FCC8919"/>
    <w:rsid w:val="51CBF517"/>
    <w:rsid w:val="537797AD"/>
    <w:rsid w:val="53940324"/>
    <w:rsid w:val="5401DFBD"/>
    <w:rsid w:val="54067A64"/>
    <w:rsid w:val="55B5E1CE"/>
    <w:rsid w:val="56CFF169"/>
    <w:rsid w:val="57C48C22"/>
    <w:rsid w:val="58F07100"/>
    <w:rsid w:val="59B7851E"/>
    <w:rsid w:val="59D71B01"/>
    <w:rsid w:val="5B23A86D"/>
    <w:rsid w:val="5BDC59DA"/>
    <w:rsid w:val="5D1D2A9C"/>
    <w:rsid w:val="5E09A84D"/>
    <w:rsid w:val="5FDEDFEF"/>
    <w:rsid w:val="609F4C67"/>
    <w:rsid w:val="61116EE1"/>
    <w:rsid w:val="627BDE5D"/>
    <w:rsid w:val="6368E99F"/>
    <w:rsid w:val="646FD2EB"/>
    <w:rsid w:val="64F34BF2"/>
    <w:rsid w:val="65102EC0"/>
    <w:rsid w:val="65A09E26"/>
    <w:rsid w:val="686F4FEC"/>
    <w:rsid w:val="698E3BA7"/>
    <w:rsid w:val="69A9F003"/>
    <w:rsid w:val="69B6031D"/>
    <w:rsid w:val="69C0566C"/>
    <w:rsid w:val="6AF8722E"/>
    <w:rsid w:val="6C66CB23"/>
    <w:rsid w:val="6EC17423"/>
    <w:rsid w:val="7057523A"/>
    <w:rsid w:val="735476FE"/>
    <w:rsid w:val="7355D20C"/>
    <w:rsid w:val="76ABB058"/>
    <w:rsid w:val="77467732"/>
    <w:rsid w:val="777D94B1"/>
    <w:rsid w:val="795DB89C"/>
    <w:rsid w:val="7BC38147"/>
    <w:rsid w:val="7BC6E90F"/>
    <w:rsid w:val="7BDE6564"/>
    <w:rsid w:val="7C33F04A"/>
    <w:rsid w:val="7CAE38BD"/>
    <w:rsid w:val="7E0F874E"/>
    <w:rsid w:val="7F654F13"/>
    <w:rsid w:val="7FA0578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4eadd,#a3e8eb,#b6f6f8,#c3f8f9,#d1eefb,#c4e9f8,#d2effa,#ddf2ff"/>
    </o:shapedefaults>
    <o:shapelayout v:ext="edit">
      <o:idmap v:ext="edit" data="2"/>
    </o:shapelayout>
  </w:shapeDefaults>
  <w:decimalSymbol w:val=","/>
  <w:listSeparator w:val=";"/>
  <w14:docId w14:val="2837CB97"/>
  <w15:chartTrackingRefBased/>
  <w15:docId w15:val="{18045A06-F5D5-4FC4-AC5F-1467C15F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F61B3"/>
    <w:pPr>
      <w:keepNext/>
      <w:keepLines/>
      <w:spacing w:before="360" w:after="80" w:line="279" w:lineRule="auto"/>
      <w:outlineLvl w:val="0"/>
    </w:pPr>
    <w:rPr>
      <w:rFonts w:asciiTheme="majorHAnsi" w:eastAsiaTheme="minorEastAsia" w:hAnsiTheme="majorHAnsi" w:cstheme="majorEastAsia"/>
      <w:color w:val="2F5496" w:themeColor="accent1" w:themeShade="BF"/>
      <w:sz w:val="40"/>
      <w:szCs w:val="40"/>
    </w:rPr>
  </w:style>
  <w:style w:type="paragraph" w:styleId="Otsikko2">
    <w:name w:val="heading 2"/>
    <w:basedOn w:val="Normaali"/>
    <w:next w:val="Normaali"/>
    <w:link w:val="Otsikko2Char"/>
    <w:uiPriority w:val="9"/>
    <w:unhideWhenUsed/>
    <w:qFormat/>
    <w:rsid w:val="001F61B3"/>
    <w:pPr>
      <w:keepNext/>
      <w:keepLines/>
      <w:spacing w:before="160" w:after="80" w:line="279" w:lineRule="auto"/>
      <w:outlineLvl w:val="1"/>
    </w:pPr>
    <w:rPr>
      <w:rFonts w:asciiTheme="majorHAnsi" w:eastAsiaTheme="minorEastAsia" w:hAnsiTheme="majorHAnsi" w:cstheme="majorEastAsia"/>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uiPriority w:val="99"/>
    <w:unhideWhenUsed/>
    <w:rsid w:val="415E64A0"/>
    <w:pPr>
      <w:tabs>
        <w:tab w:val="center" w:pos="4680"/>
        <w:tab w:val="right" w:pos="9360"/>
      </w:tabs>
      <w:spacing w:after="0" w:line="240" w:lineRule="auto"/>
    </w:pPr>
  </w:style>
  <w:style w:type="paragraph" w:styleId="Alatunniste">
    <w:name w:val="footer"/>
    <w:basedOn w:val="Normaali"/>
    <w:uiPriority w:val="99"/>
    <w:unhideWhenUsed/>
    <w:rsid w:val="415E64A0"/>
    <w:pPr>
      <w:tabs>
        <w:tab w:val="center" w:pos="4680"/>
        <w:tab w:val="right" w:pos="9360"/>
      </w:tabs>
      <w:spacing w:after="0" w:line="240" w:lineRule="auto"/>
    </w:pPr>
  </w:style>
  <w:style w:type="character" w:styleId="Hyperlinkki">
    <w:name w:val="Hyperlink"/>
    <w:basedOn w:val="Kappaleenoletusfontti"/>
    <w:uiPriority w:val="99"/>
    <w:unhideWhenUsed/>
    <w:rsid w:val="415E64A0"/>
    <w:rPr>
      <w:color w:val="0563C1"/>
      <w:u w:val="single"/>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vattuHyperlinkki">
    <w:name w:val="FollowedHyperlink"/>
    <w:basedOn w:val="Kappaleenoletusfontti"/>
    <w:uiPriority w:val="99"/>
    <w:semiHidden/>
    <w:unhideWhenUsed/>
    <w:rsid w:val="0083300E"/>
    <w:rPr>
      <w:color w:val="954F72" w:themeColor="followedHyperlink"/>
      <w:u w:val="single"/>
    </w:rPr>
  </w:style>
  <w:style w:type="character" w:styleId="Ratkaisematonmaininta">
    <w:name w:val="Unresolved Mention"/>
    <w:basedOn w:val="Kappaleenoletusfontti"/>
    <w:uiPriority w:val="99"/>
    <w:semiHidden/>
    <w:unhideWhenUsed/>
    <w:rsid w:val="004C7995"/>
    <w:rPr>
      <w:color w:val="605E5C"/>
      <w:shd w:val="clear" w:color="auto" w:fill="E1DFDD"/>
    </w:rPr>
  </w:style>
  <w:style w:type="character" w:customStyle="1" w:styleId="Otsikko1Char">
    <w:name w:val="Otsikko 1 Char"/>
    <w:basedOn w:val="Kappaleenoletusfontti"/>
    <w:link w:val="Otsikko1"/>
    <w:uiPriority w:val="9"/>
    <w:rsid w:val="001F61B3"/>
    <w:rPr>
      <w:rFonts w:asciiTheme="majorHAnsi" w:eastAsiaTheme="minorEastAsia" w:hAnsiTheme="majorHAnsi" w:cstheme="majorEastAsia"/>
      <w:color w:val="2F5496" w:themeColor="accent1" w:themeShade="BF"/>
      <w:sz w:val="40"/>
      <w:szCs w:val="40"/>
    </w:rPr>
  </w:style>
  <w:style w:type="character" w:customStyle="1" w:styleId="Otsikko2Char">
    <w:name w:val="Otsikko 2 Char"/>
    <w:basedOn w:val="Kappaleenoletusfontti"/>
    <w:link w:val="Otsikko2"/>
    <w:uiPriority w:val="9"/>
    <w:rsid w:val="001F61B3"/>
    <w:rPr>
      <w:rFonts w:asciiTheme="majorHAnsi" w:eastAsiaTheme="minorEastAsia" w:hAnsiTheme="majorHAnsi" w:cstheme="majorEastAsia"/>
      <w:color w:val="2F5496" w:themeColor="accent1" w:themeShade="BF"/>
      <w:sz w:val="32"/>
      <w:szCs w:val="32"/>
    </w:rPr>
  </w:style>
  <w:style w:type="paragraph" w:styleId="Luettelokappale">
    <w:name w:val="List Paragraph"/>
    <w:basedOn w:val="Normaali"/>
    <w:uiPriority w:val="34"/>
    <w:qFormat/>
    <w:rsid w:val="001F61B3"/>
    <w:pPr>
      <w:spacing w:line="279" w:lineRule="auto"/>
      <w:ind w:left="720"/>
      <w:contextualSpacing/>
    </w:pPr>
    <w:rPr>
      <w:sz w:val="24"/>
      <w:szCs w:val="24"/>
    </w:rPr>
  </w:style>
  <w:style w:type="paragraph" w:styleId="Sisluet2">
    <w:name w:val="toc 2"/>
    <w:basedOn w:val="Normaali"/>
    <w:next w:val="Normaali"/>
    <w:uiPriority w:val="39"/>
    <w:unhideWhenUsed/>
    <w:rsid w:val="001F61B3"/>
    <w:pPr>
      <w:spacing w:after="100" w:line="279" w:lineRule="auto"/>
      <w:ind w:left="2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hyperlink" Target="https://minecraft.fandom.com/wiki/Minecraft_Wik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16EC56634A84EB61179E51EB00D5E" ma:contentTypeVersion="11" ma:contentTypeDescription="Create a new document." ma:contentTypeScope="" ma:versionID="2ce8661dca75adc841985a9b61d66909">
  <xsd:schema xmlns:xsd="http://www.w3.org/2001/XMLSchema" xmlns:xs="http://www.w3.org/2001/XMLSchema" xmlns:p="http://schemas.microsoft.com/office/2006/metadata/properties" xmlns:ns2="9886e661-9192-49d7-becb-e111e8ce3631" xmlns:ns3="e402d08a-c608-456a-aa5f-0e8436af742c" targetNamespace="http://schemas.microsoft.com/office/2006/metadata/properties" ma:root="true" ma:fieldsID="569d40f6c4ca6b0b5b6d1218a67a33b7" ns2:_="" ns3:_="">
    <xsd:import namespace="9886e661-9192-49d7-becb-e111e8ce3631"/>
    <xsd:import namespace="e402d08a-c608-456a-aa5f-0e8436af74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6e661-9192-49d7-becb-e111e8ce3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7cb61c-dd39-43d3-bf86-c9bf051416c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2d08a-c608-456a-aa5f-0e8436af74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7f5f8-b657-4e40-9f4f-f24ebc3714d8}" ma:internalName="TaxCatchAll" ma:showField="CatchAllData" ma:web="e402d08a-c608-456a-aa5f-0e8436af74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86e661-9192-49d7-becb-e111e8ce3631">
      <Terms xmlns="http://schemas.microsoft.com/office/infopath/2007/PartnerControls"/>
    </lcf76f155ced4ddcb4097134ff3c332f>
    <TaxCatchAll xmlns="e402d08a-c608-456a-aa5f-0e8436af74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38B22-47F4-41B7-8758-6AA0C5777F5D}">
  <ds:schemaRefs>
    <ds:schemaRef ds:uri="http://schemas.microsoft.com/sharepoint/v3/contenttype/forms"/>
  </ds:schemaRefs>
</ds:datastoreItem>
</file>

<file path=customXml/itemProps2.xml><?xml version="1.0" encoding="utf-8"?>
<ds:datastoreItem xmlns:ds="http://schemas.openxmlformats.org/officeDocument/2006/customXml" ds:itemID="{FEEE6334-CFD1-4AAB-A4DA-89994567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86e661-9192-49d7-becb-e111e8ce3631"/>
    <ds:schemaRef ds:uri="e402d08a-c608-456a-aa5f-0e8436af7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129DB4-D8CA-46E3-8643-8EF4EB044512}">
  <ds:schemaRefs>
    <ds:schemaRef ds:uri="http://schemas.microsoft.com/office/2006/metadata/properties"/>
    <ds:schemaRef ds:uri="http://schemas.microsoft.com/office/infopath/2007/PartnerControls"/>
    <ds:schemaRef ds:uri="9886e661-9192-49d7-becb-e111e8ce3631"/>
    <ds:schemaRef ds:uri="e402d08a-c608-456a-aa5f-0e8436af742c"/>
  </ds:schemaRefs>
</ds:datastoreItem>
</file>

<file path=customXml/itemProps4.xml><?xml version="1.0" encoding="utf-8"?>
<ds:datastoreItem xmlns:ds="http://schemas.openxmlformats.org/officeDocument/2006/customXml" ds:itemID="{B17F140D-31EC-4C15-958F-038FC799699F}">
  <ds:schemaRefs>
    <ds:schemaRef ds:uri="http://schemas.openxmlformats.org/officeDocument/2006/bibliography"/>
  </ds:schemaRefs>
</ds:datastoreItem>
</file>

<file path=docMetadata/LabelInfo.xml><?xml version="1.0" encoding="utf-8"?>
<clbl:labelList xmlns:clbl="http://schemas.microsoft.com/office/2020/mipLabelMetadata">
  <clbl:label id="{fa6944af-cc7c-4cd8-9154-c01132798910}" enabled="0" method="" siteId="{fa6944af-cc7c-4cd8-9154-c01132798910}"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13</Pages>
  <Words>1323</Words>
  <Characters>10722</Characters>
  <Application>Microsoft Office Word</Application>
  <DocSecurity>0</DocSecurity>
  <Lines>89</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Annukka Suonio</dc:creator>
  <cp:keywords/>
  <dc:description/>
  <cp:lastModifiedBy>Elina Hongisto</cp:lastModifiedBy>
  <cp:revision>5</cp:revision>
  <dcterms:created xsi:type="dcterms:W3CDTF">2025-03-24T18:01:00Z</dcterms:created>
  <dcterms:modified xsi:type="dcterms:W3CDTF">2025-05-27T10:44:00Z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0x0101009C516EC56634A84EB61179E51EB00D5E</vt:lpwstr>
  </property>
</Properties>
</file>